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Nama: </w:t>
      </w:r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>ENCIK FOO CHEE YONG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Nombor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proofErr w:type="gramStart"/>
      <w:r>
        <w:rPr>
          <w:rFonts w:ascii="Verdana" w:hAnsi="Verdana" w:cs="Helvetica"/>
          <w:color w:val="26282A"/>
          <w:sz w:val="20"/>
          <w:szCs w:val="20"/>
          <w:lang w:val="en-US"/>
        </w:rPr>
        <w:t>Rujukan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:</w:t>
      </w:r>
      <w:proofErr w:type="gramEnd"/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>750701715053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 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Nombor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Cukai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proofErr w:type="gramStart"/>
      <w:r>
        <w:rPr>
          <w:rFonts w:ascii="Verdana" w:hAnsi="Verdana" w:cs="Helvetica"/>
          <w:color w:val="26282A"/>
          <w:sz w:val="20"/>
          <w:szCs w:val="20"/>
          <w:lang w:val="en-US"/>
        </w:rPr>
        <w:t>Pendapatan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:</w:t>
      </w:r>
      <w:proofErr w:type="gramEnd"/>
      <w:r>
        <w:rPr>
          <w:rFonts w:ascii="Verdana" w:hAnsi="Verdana" w:cs="Helvetica"/>
          <w:color w:val="26282A"/>
          <w:sz w:val="20"/>
          <w:szCs w:val="20"/>
          <w:lang w:val="en-US"/>
        </w:rPr>
        <w:t>  </w:t>
      </w:r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>OG11297329090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Selamat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Sejahtera,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Ini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merupakan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e-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mel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janaan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automatik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daripada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Lembaga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Hasil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Dalam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Negeri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Malaysia (LHDNM).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Untuk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makluman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, LHDNM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telah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mengeluarkan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Notis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- CP500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bagi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Tahun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Taksiran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2018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bertarikh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>12/2/2018 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kepada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.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Notis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ini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telah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diposkan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alamat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surat-menyurat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CP500 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merupakan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skim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anggaran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cukai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pendapatan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yang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dikeluarkan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kepada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individu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yang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mempunyai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pendapatan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selain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penggajian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di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bawah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seksyen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107B,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Akta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Cukai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Pendapatan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1967.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Dengan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ini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,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adalah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dikehendaki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membuat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secara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bagi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cukai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untuk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tahun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taksiran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yang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dinyatakan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mengikut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amaun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dan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tarikh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seperti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>
        <w:rPr>
          <w:rFonts w:ascii="Verdana" w:hAnsi="Verdana" w:cs="Helvetica"/>
          <w:color w:val="000000"/>
          <w:sz w:val="20"/>
          <w:szCs w:val="20"/>
          <w:lang w:val="en-US"/>
        </w:rPr>
        <w:t>berikut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:</w:t>
      </w:r>
      <w:proofErr w:type="gramEnd"/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Tarikh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Skim: </w:t>
      </w:r>
      <w:r>
        <w:rPr>
          <w:rStyle w:val="Strong"/>
          <w:rFonts w:ascii="Verdana" w:hAnsi="Verdana" w:cs="Helvetica"/>
          <w:color w:val="000000"/>
          <w:sz w:val="20"/>
          <w:szCs w:val="20"/>
          <w:lang w:val="en-US"/>
        </w:rPr>
        <w:t>12/2/2018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Tahun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Taksiran</w:t>
      </w:r>
      <w:proofErr w:type="gramStart"/>
      <w:r>
        <w:rPr>
          <w:rFonts w:ascii="Verdana" w:hAnsi="Verdana" w:cs="Helvetica"/>
          <w:color w:val="000000"/>
          <w:sz w:val="20"/>
          <w:szCs w:val="20"/>
          <w:lang w:val="en-US"/>
        </w:rPr>
        <w:t>:</w:t>
      </w:r>
      <w:r>
        <w:rPr>
          <w:rFonts w:ascii="Verdana" w:hAnsi="Verdana" w:cs="Helvetica"/>
          <w:b/>
          <w:bCs/>
          <w:color w:val="000000"/>
          <w:sz w:val="20"/>
          <w:szCs w:val="20"/>
          <w:lang w:val="en-US"/>
        </w:rPr>
        <w:t>2018</w:t>
      </w:r>
      <w:proofErr w:type="gramEnd"/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Jumlah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000000"/>
          <w:sz w:val="20"/>
          <w:szCs w:val="20"/>
          <w:lang w:val="en-US"/>
        </w:rPr>
        <w:t>Anggaran</w:t>
      </w:r>
      <w:proofErr w:type="spellEnd"/>
      <w:r>
        <w:rPr>
          <w:rFonts w:ascii="Verdana" w:hAnsi="Verdana" w:cs="Helvetica"/>
          <w:color w:val="000000"/>
          <w:sz w:val="20"/>
          <w:szCs w:val="20"/>
          <w:lang w:val="en-US"/>
        </w:rPr>
        <w:t>:</w:t>
      </w:r>
      <w:r>
        <w:rPr>
          <w:rFonts w:ascii="Verdana" w:hAnsi="Verdana" w:cs="Helvetica"/>
          <w:b/>
          <w:bCs/>
          <w:color w:val="000000"/>
          <w:sz w:val="20"/>
          <w:szCs w:val="20"/>
          <w:lang w:val="en-US"/>
        </w:rPr>
        <w:t>  RM</w:t>
      </w:r>
      <w:r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‎</w:t>
      </w:r>
      <w:r>
        <w:rPr>
          <w:rFonts w:ascii="Verdana" w:hAnsi="Verdana" w:cs="Helvetica"/>
          <w:b/>
          <w:bCs/>
          <w:color w:val="000000"/>
          <w:sz w:val="20"/>
          <w:szCs w:val="20"/>
          <w:lang w:val="en-US"/>
        </w:rPr>
        <w:t>1,174.00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>Bil</w:t>
      </w:r>
      <w:proofErr w:type="spellEnd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 xml:space="preserve">. </w:t>
      </w:r>
      <w:proofErr w:type="spellStart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proofErr w:type="spellStart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>Tarikh</w:t>
      </w:r>
      <w:proofErr w:type="spellEnd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>Kena</w:t>
      </w:r>
      <w:proofErr w:type="spellEnd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 xml:space="preserve"> Bayar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proofErr w:type="spellStart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>Amaun</w:t>
      </w:r>
      <w:proofErr w:type="spellEnd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u w:val="single"/>
          <w:lang w:val="en-US"/>
        </w:rPr>
        <w:t xml:space="preserve"> (RM)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     1              01/03/2018        RM</w:t>
      </w:r>
      <w:r>
        <w:rPr>
          <w:rFonts w:ascii="Arial" w:hAnsi="Arial" w:cs="Arial"/>
          <w:color w:val="26282A"/>
          <w:sz w:val="20"/>
          <w:szCs w:val="20"/>
          <w:lang w:val="en-US"/>
        </w:rPr>
        <w:t>‎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195.00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     2              01/05/2018        RM</w:t>
      </w:r>
      <w:r>
        <w:rPr>
          <w:rFonts w:ascii="Arial" w:hAnsi="Arial" w:cs="Arial"/>
          <w:color w:val="26282A"/>
          <w:sz w:val="20"/>
          <w:szCs w:val="20"/>
          <w:lang w:val="en-US"/>
        </w:rPr>
        <w:t>‎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195.00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     3              01/07/2018        RM</w:t>
      </w:r>
      <w:r>
        <w:rPr>
          <w:rFonts w:ascii="Arial" w:hAnsi="Arial" w:cs="Arial"/>
          <w:color w:val="26282A"/>
          <w:sz w:val="20"/>
          <w:szCs w:val="20"/>
          <w:lang w:val="en-US"/>
        </w:rPr>
        <w:t>‎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195.00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     4              01/09/2018        RM</w:t>
      </w:r>
      <w:r>
        <w:rPr>
          <w:rFonts w:ascii="Arial" w:hAnsi="Arial" w:cs="Arial"/>
          <w:color w:val="26282A"/>
          <w:sz w:val="20"/>
          <w:szCs w:val="20"/>
          <w:lang w:val="en-US"/>
        </w:rPr>
        <w:t>‎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195.00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     5              01/11/2018        RM</w:t>
      </w:r>
      <w:r>
        <w:rPr>
          <w:rFonts w:ascii="Arial" w:hAnsi="Arial" w:cs="Arial"/>
          <w:color w:val="26282A"/>
          <w:sz w:val="20"/>
          <w:szCs w:val="20"/>
          <w:lang w:val="en-US"/>
        </w:rPr>
        <w:t>‎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195.00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     6              01/01/2019        RM</w:t>
      </w:r>
      <w:r>
        <w:rPr>
          <w:rFonts w:ascii="Arial" w:hAnsi="Arial" w:cs="Arial"/>
          <w:color w:val="26282A"/>
          <w:sz w:val="20"/>
          <w:szCs w:val="20"/>
          <w:lang w:val="en-US"/>
        </w:rPr>
        <w:t>‎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199.00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Sekiranya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tidak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bersetuju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dengan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anggaran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ini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,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boleh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membuat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permohonan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untuk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meminda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tersebut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dengan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mengisi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Borang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CP502</w:t>
      </w:r>
      <w:r>
        <w:rPr>
          <w:rFonts w:ascii="Verdana" w:hAnsi="Verdana" w:cs="Helvetica"/>
          <w:color w:val="1F497D"/>
          <w:sz w:val="20"/>
          <w:szCs w:val="20"/>
          <w:lang w:val="en-US"/>
        </w:rPr>
        <w:t> 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yang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telah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disertakan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bersama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Notis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- CP500 yang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telah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dikeluarkan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.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Kembalikan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borang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yang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telah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dilengkapkan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cawangan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LHDNM yang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mengendalikan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fail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.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Permohonan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pindaan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perlu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dibuat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tidak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lewat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dari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30hb Jun 2018.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ansuran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perlu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dijelaskan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dalam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masa 30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hari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dari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Tarikh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Kena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Bayar.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boleh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dilakukan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melalui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: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Helvetica" w:hAnsi="Helvetica" w:cs="Helvetica"/>
          <w:color w:val="26282A"/>
          <w:sz w:val="20"/>
          <w:szCs w:val="20"/>
        </w:rPr>
        <w:t> </w:t>
      </w:r>
    </w:p>
    <w:p w:rsidR="007E40B5" w:rsidRDefault="007E40B5" w:rsidP="007E40B5">
      <w:pPr>
        <w:pStyle w:val="yiv4103902269msonospacing"/>
        <w:spacing w:before="0" w:beforeAutospacing="0" w:after="0" w:afterAutospacing="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Bank:                    </w:t>
      </w:r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Symbol" w:hAnsi="Symbol"/>
          <w:color w:val="26282A"/>
          <w:sz w:val="22"/>
          <w:szCs w:val="22"/>
          <w:shd w:val="clear" w:color="auto" w:fill="FFFFFF"/>
          <w:lang w:val="en-US"/>
        </w:rPr>
        <w:t></w:t>
      </w:r>
      <w:r>
        <w:rPr>
          <w:color w:val="26282A"/>
          <w:sz w:val="14"/>
          <w:szCs w:val="14"/>
          <w:shd w:val="clear" w:color="auto" w:fill="FFFFFF"/>
          <w:lang w:val="en-US"/>
        </w:rPr>
        <w:t>         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kaunter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 xml:space="preserve">CIMB Bank 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Berhad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(CIMB)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 xml:space="preserve">Public Bank 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Berhad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(PBB)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 xml:space="preserve">Malayan Banking 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Berhad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(Maybank)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Affin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 xml:space="preserve"> Bank 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Berhad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(ABB)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RHB Bank(RHB)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 xml:space="preserve">Bank 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Simpanan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 xml:space="preserve"> Nasional(BSN)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dan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Bank Rakyat</w:t>
      </w:r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Symbol" w:hAnsi="Symbol"/>
          <w:color w:val="26282A"/>
          <w:sz w:val="22"/>
          <w:szCs w:val="22"/>
          <w:shd w:val="clear" w:color="auto" w:fill="FFFFFF"/>
          <w:lang w:val="en-US"/>
        </w:rPr>
        <w:t></w:t>
      </w:r>
      <w:r>
        <w:rPr>
          <w:color w:val="26282A"/>
          <w:sz w:val="14"/>
          <w:szCs w:val="14"/>
          <w:shd w:val="clear" w:color="auto" w:fill="FFFFFF"/>
          <w:lang w:val="en-US"/>
        </w:rPr>
        <w:t>         </w:t>
      </w:r>
      <w:proofErr w:type="spellStart"/>
      <w:proofErr w:type="gram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perbankan</w:t>
      </w:r>
      <w:proofErr w:type="spellEnd"/>
      <w:proofErr w:type="gram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internet;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CIMB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PBB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Maybank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Hong Leong Bank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RHB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&amp;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Alliance Bank</w:t>
      </w:r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Symbol" w:hAnsi="Symbol"/>
          <w:color w:val="26282A"/>
          <w:sz w:val="22"/>
          <w:szCs w:val="22"/>
          <w:shd w:val="clear" w:color="auto" w:fill="FFFFFF"/>
          <w:lang w:val="en-US"/>
        </w:rPr>
        <w:t></w:t>
      </w:r>
      <w:r>
        <w:rPr>
          <w:color w:val="26282A"/>
          <w:sz w:val="14"/>
          <w:szCs w:val="14"/>
          <w:shd w:val="clear" w:color="auto" w:fill="FFFFFF"/>
          <w:lang w:val="en-US"/>
        </w:rPr>
        <w:t>         </w:t>
      </w:r>
      <w:proofErr w:type="spellStart"/>
      <w:proofErr w:type="gram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perbankan</w:t>
      </w:r>
      <w:proofErr w:type="spellEnd"/>
      <w:proofErr w:type="gram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telefon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Maybank</w:t>
      </w:r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Symbol" w:hAnsi="Symbol"/>
          <w:color w:val="26282A"/>
          <w:sz w:val="22"/>
          <w:szCs w:val="22"/>
          <w:shd w:val="clear" w:color="auto" w:fill="FFFFFF"/>
          <w:lang w:val="en-US"/>
        </w:rPr>
        <w:t></w:t>
      </w:r>
      <w:r>
        <w:rPr>
          <w:color w:val="26282A"/>
          <w:sz w:val="14"/>
          <w:szCs w:val="14"/>
          <w:shd w:val="clear" w:color="auto" w:fill="FFFFFF"/>
          <w:lang w:val="en-US"/>
        </w:rPr>
        <w:t>         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ATM;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PBB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,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Maybank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&amp;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CIMB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,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Mesin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Deposit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Cek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PBB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dan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Mesin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Deposit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Tunai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; </w:t>
      </w:r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CIMB</w:t>
      </w:r>
    </w:p>
    <w:p w:rsidR="007E40B5" w:rsidRDefault="007E40B5" w:rsidP="007E40B5">
      <w:pPr>
        <w:pStyle w:val="yiv4103902269msonospacing"/>
        <w:spacing w:before="0" w:beforeAutospacing="0" w:after="0" w:afterAutospacing="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</w:p>
    <w:p w:rsidR="007E40B5" w:rsidRDefault="007E40B5" w:rsidP="007E40B5">
      <w:pPr>
        <w:pStyle w:val="yiv4103902269msonospacing"/>
        <w:spacing w:before="0" w:beforeAutospacing="0" w:after="0" w:afterAutospacing="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LHDNM:</w:t>
      </w:r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Style w:val="yiv4103902269msohyperlink"/>
          <w:rFonts w:ascii="Symbol" w:hAnsi="Symbol"/>
          <w:color w:val="000000"/>
          <w:sz w:val="22"/>
          <w:szCs w:val="22"/>
          <w:shd w:val="clear" w:color="auto" w:fill="FFFFFF"/>
          <w:lang w:val="en-US"/>
        </w:rPr>
        <w:t></w:t>
      </w:r>
      <w:r>
        <w:rPr>
          <w:rStyle w:val="yiv4103902269msohyperlink"/>
          <w:color w:val="000000"/>
          <w:sz w:val="14"/>
          <w:szCs w:val="14"/>
          <w:shd w:val="clear" w:color="auto" w:fill="FFFFFF"/>
          <w:lang w:val="en-US"/>
        </w:rPr>
        <w:t>         </w:t>
      </w:r>
      <w:proofErr w:type="spellStart"/>
      <w:proofErr w:type="gramStart"/>
      <w:r>
        <w:rPr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khidmat</w:t>
      </w:r>
      <w:proofErr w:type="spellEnd"/>
      <w:proofErr w:type="gram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ByrHASiL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melalui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FPX </w:t>
      </w:r>
      <w:r>
        <w:rPr>
          <w:rFonts w:ascii="Calibri" w:hAnsi="Calibri" w:cs="Calibri"/>
          <w:i/>
          <w:iCs/>
          <w:color w:val="26282A"/>
          <w:sz w:val="22"/>
          <w:szCs w:val="22"/>
          <w:shd w:val="clear" w:color="auto" w:fill="FFFFFF"/>
          <w:lang w:val="en-US"/>
        </w:rPr>
        <w:t>(Financial Process Exchange)</w:t>
      </w: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di </w:t>
      </w:r>
      <w:hyperlink r:id="rId4" w:tgtFrame="_blank" w:history="1">
        <w:r>
          <w:rPr>
            <w:rStyle w:val="Hyperlink"/>
            <w:rFonts w:ascii="Calibri" w:hAnsi="Calibri" w:cs="Calibri"/>
            <w:i/>
            <w:iCs/>
            <w:color w:val="0033FF"/>
            <w:sz w:val="22"/>
            <w:szCs w:val="22"/>
            <w:shd w:val="clear" w:color="auto" w:fill="FFFFFF"/>
            <w:lang w:val="en-US"/>
          </w:rPr>
          <w:t>http://www.hasil.gov.my</w:t>
        </w:r>
      </w:hyperlink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Style w:val="yiv4103902269msohyperlink"/>
          <w:rFonts w:ascii="Symbol" w:hAnsi="Symbol"/>
          <w:color w:val="000000"/>
          <w:sz w:val="22"/>
          <w:szCs w:val="22"/>
          <w:shd w:val="clear" w:color="auto" w:fill="FFFFFF"/>
          <w:lang w:val="en-US"/>
        </w:rPr>
        <w:lastRenderedPageBreak/>
        <w:t></w:t>
      </w:r>
      <w:r>
        <w:rPr>
          <w:rStyle w:val="yiv4103902269msohyperlink"/>
          <w:color w:val="000000"/>
          <w:sz w:val="14"/>
          <w:szCs w:val="14"/>
          <w:shd w:val="clear" w:color="auto" w:fill="FFFFFF"/>
          <w:lang w:val="en-US"/>
        </w:rPr>
        <w:t>         </w:t>
      </w:r>
      <w:proofErr w:type="spellStart"/>
      <w:proofErr w:type="gramStart"/>
      <w:r>
        <w:rPr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khidmat</w:t>
      </w:r>
      <w:proofErr w:type="spellEnd"/>
      <w:proofErr w:type="gram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shd w:val="clear" w:color="auto" w:fill="FFFFFF"/>
          <w:lang w:val="en-US"/>
        </w:rPr>
        <w:t>ByrHASiL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melalui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Kad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Kredit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Visa,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Mastercard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&amp; American Express di </w:t>
      </w:r>
      <w:hyperlink r:id="rId5" w:tgtFrame="_blank" w:history="1">
        <w:r>
          <w:rPr>
            <w:rStyle w:val="Hyperlink"/>
            <w:rFonts w:ascii="Calibri" w:hAnsi="Calibri" w:cs="Calibri"/>
            <w:i/>
            <w:iCs/>
            <w:sz w:val="22"/>
            <w:szCs w:val="22"/>
            <w:shd w:val="clear" w:color="auto" w:fill="FFFFFF"/>
            <w:lang w:val="en-US"/>
          </w:rPr>
          <w:t>https://byrhasil.hasil.gov.my/creditcard/</w:t>
        </w:r>
      </w:hyperlink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Symbol" w:hAnsi="Symbol"/>
          <w:color w:val="26282A"/>
          <w:sz w:val="22"/>
          <w:szCs w:val="22"/>
          <w:shd w:val="clear" w:color="auto" w:fill="FFFFFF"/>
          <w:lang w:val="en-US"/>
        </w:rPr>
        <w:t></w:t>
      </w:r>
      <w:r>
        <w:rPr>
          <w:color w:val="26282A"/>
          <w:sz w:val="14"/>
          <w:szCs w:val="14"/>
          <w:shd w:val="clear" w:color="auto" w:fill="FFFFFF"/>
          <w:lang w:val="en-US"/>
        </w:rPr>
        <w:t>         </w:t>
      </w:r>
      <w:proofErr w:type="gram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di</w:t>
      </w:r>
      <w:proofErr w:type="gram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kaunter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bayaran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LHDNM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atau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melalui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pos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(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cek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,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kiriman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wang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dan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draf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bank)</w:t>
      </w:r>
    </w:p>
    <w:p w:rsidR="007E40B5" w:rsidRDefault="007E40B5" w:rsidP="007E40B5">
      <w:pPr>
        <w:pStyle w:val="yiv4103902269msonospacing"/>
        <w:spacing w:before="0" w:beforeAutospacing="0" w:after="0" w:afterAutospacing="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 </w:t>
      </w:r>
    </w:p>
    <w:p w:rsidR="007E40B5" w:rsidRDefault="007E40B5" w:rsidP="007E40B5">
      <w:pPr>
        <w:pStyle w:val="yiv4103902269msonospacing"/>
        <w:spacing w:before="0" w:beforeAutospacing="0" w:after="0" w:afterAutospacing="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Pos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Malaysia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Berhad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:</w:t>
      </w:r>
    </w:p>
    <w:p w:rsidR="007E40B5" w:rsidRDefault="007E40B5" w:rsidP="007E40B5">
      <w:pPr>
        <w:pStyle w:val="yiv4103902269msonospacing"/>
        <w:spacing w:before="0" w:beforeAutospacing="0" w:after="0" w:afterAutospacing="0"/>
        <w:ind w:left="720"/>
        <w:jc w:val="both"/>
        <w:rPr>
          <w:rFonts w:ascii="Verdana" w:hAnsi="Verdana"/>
          <w:color w:val="26282A"/>
          <w:sz w:val="20"/>
          <w:szCs w:val="20"/>
          <w:shd w:val="clear" w:color="auto" w:fill="FFFFFF"/>
          <w:lang w:val="en-US"/>
        </w:rPr>
      </w:pPr>
      <w:r>
        <w:rPr>
          <w:rFonts w:ascii="Symbol" w:hAnsi="Symbol"/>
          <w:color w:val="26282A"/>
          <w:sz w:val="22"/>
          <w:szCs w:val="22"/>
          <w:shd w:val="clear" w:color="auto" w:fill="FFFFFF"/>
          <w:lang w:val="en-US"/>
        </w:rPr>
        <w:t></w:t>
      </w:r>
      <w:r>
        <w:rPr>
          <w:color w:val="26282A"/>
          <w:sz w:val="14"/>
          <w:szCs w:val="14"/>
          <w:shd w:val="clear" w:color="auto" w:fill="FFFFFF"/>
          <w:lang w:val="en-US"/>
        </w:rPr>
        <w:t>         </w:t>
      </w:r>
      <w:proofErr w:type="spellStart"/>
      <w:proofErr w:type="gram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kaunter</w:t>
      </w:r>
      <w:proofErr w:type="spellEnd"/>
      <w:proofErr w:type="gram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dan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>Pos</w:t>
      </w:r>
      <w:proofErr w:type="spellEnd"/>
      <w:r>
        <w:rPr>
          <w:rFonts w:ascii="Calibri" w:hAnsi="Calibri" w:cs="Calibri"/>
          <w:color w:val="26282A"/>
          <w:sz w:val="22"/>
          <w:szCs w:val="22"/>
          <w:shd w:val="clear" w:color="auto" w:fill="FFFFFF"/>
          <w:lang w:val="en-US"/>
        </w:rPr>
        <w:t xml:space="preserve"> Online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r>
        <w:rPr>
          <w:color w:val="26282A"/>
          <w:lang w:val="en-US"/>
        </w:rPr>
        <w:t> 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Dimaklumkan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bahawa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kegagalan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membuat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bayaran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menyebabkan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kenaikan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10%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dikenakan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di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bawah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Seksyen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gramStart"/>
      <w:r>
        <w:rPr>
          <w:rFonts w:ascii="Verdana" w:hAnsi="Verdana" w:cs="Helvetica"/>
          <w:color w:val="26282A"/>
          <w:sz w:val="20"/>
          <w:szCs w:val="20"/>
          <w:lang w:val="en-US"/>
        </w:rPr>
        <w:t>107B(</w:t>
      </w:r>
      <w:proofErr w:type="gram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3),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Akta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Cukai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Pendapatan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1967.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Sila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hubungi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cawangan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/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di </w:t>
      </w:r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>28 - PETALING JAYA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(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nombor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telefon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ada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dinyatakan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dalam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laman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 xml:space="preserve"> web </w:t>
      </w:r>
      <w:proofErr w:type="spellStart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rasmi</w:t>
      </w:r>
      <w:proofErr w:type="spellEnd"/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 LHDNM; </w:t>
      </w:r>
      <w:hyperlink r:id="rId6" w:tgtFrame="_blank" w:history="1">
        <w:r>
          <w:rPr>
            <w:rStyle w:val="Emphasis"/>
            <w:rFonts w:ascii="Verdana" w:hAnsi="Verdana" w:cs="Helvetica"/>
            <w:color w:val="0033FF"/>
            <w:sz w:val="20"/>
            <w:szCs w:val="20"/>
            <w:u w:val="single"/>
            <w:lang w:val="en-US"/>
          </w:rPr>
          <w:t>www.hasil.gov.my</w:t>
        </w:r>
      </w:hyperlink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 &gt; </w:t>
      </w:r>
      <w:proofErr w:type="spellStart"/>
      <w:r>
        <w:rPr>
          <w:rStyle w:val="Strong"/>
          <w:rFonts w:ascii="Verdana" w:hAnsi="Verdana" w:cs="Helvetica"/>
          <w:i/>
          <w:iCs/>
          <w:color w:val="26282A"/>
          <w:sz w:val="20"/>
          <w:szCs w:val="20"/>
          <w:lang w:val="en-US"/>
        </w:rPr>
        <w:t>Hubungi</w:t>
      </w:r>
      <w:proofErr w:type="spellEnd"/>
      <w:r>
        <w:rPr>
          <w:rStyle w:val="Strong"/>
          <w:rFonts w:ascii="Verdana" w:hAnsi="Verdana" w:cs="Helvetica"/>
          <w:i/>
          <w:iCs/>
          <w:color w:val="26282A"/>
          <w:sz w:val="20"/>
          <w:szCs w:val="20"/>
          <w:lang w:val="en-US"/>
        </w:rPr>
        <w:t xml:space="preserve"> Kami</w:t>
      </w:r>
      <w:r>
        <w:rPr>
          <w:rStyle w:val="Emphasis"/>
          <w:rFonts w:ascii="Verdana" w:hAnsi="Verdana" w:cs="Helvetica"/>
          <w:color w:val="26282A"/>
          <w:sz w:val="20"/>
          <w:szCs w:val="20"/>
          <w:lang w:val="en-US"/>
        </w:rPr>
        <w:t>)</w:t>
      </w:r>
      <w:r>
        <w:rPr>
          <w:rFonts w:ascii="Verdana" w:hAnsi="Verdana" w:cs="Helvetica"/>
          <w:color w:val="26282A"/>
          <w:sz w:val="20"/>
          <w:szCs w:val="20"/>
          <w:lang w:val="en-US"/>
        </w:rPr>
        <w:t> 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atau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boleh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hubungi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> </w:t>
      </w:r>
      <w:proofErr w:type="spellStart"/>
      <w:r>
        <w:rPr>
          <w:rFonts w:ascii="Calibri" w:hAnsi="Calibri" w:cs="Calibri"/>
          <w:b/>
          <w:bCs/>
          <w:color w:val="26282A"/>
          <w:sz w:val="22"/>
          <w:szCs w:val="22"/>
          <w:lang w:val="en-US"/>
        </w:rPr>
        <w:t>HASiL</w:t>
      </w:r>
      <w:proofErr w:type="spellEnd"/>
      <w:r>
        <w:rPr>
          <w:rFonts w:ascii="Calibri" w:hAnsi="Calibri" w:cs="Calibri"/>
          <w:b/>
          <w:bCs/>
          <w:color w:val="26282A"/>
          <w:sz w:val="22"/>
          <w:szCs w:val="22"/>
          <w:lang w:val="en-US"/>
        </w:rPr>
        <w:t xml:space="preserve"> Recovery Call</w:t>
      </w:r>
      <w:r>
        <w:rPr>
          <w:rFonts w:ascii="Calibri" w:hAnsi="Calibri" w:cs="Calibri"/>
          <w:color w:val="26282A"/>
          <w:sz w:val="22"/>
          <w:szCs w:val="22"/>
          <w:lang w:val="en-US"/>
        </w:rPr>
        <w:t> </w:t>
      </w:r>
      <w:r>
        <w:rPr>
          <w:rFonts w:ascii="Calibri" w:hAnsi="Calibri" w:cs="Calibri"/>
          <w:b/>
          <w:bCs/>
          <w:color w:val="26282A"/>
          <w:sz w:val="22"/>
          <w:szCs w:val="22"/>
          <w:lang w:val="en-US"/>
        </w:rPr>
        <w:t>Centre</w:t>
      </w:r>
      <w:r>
        <w:rPr>
          <w:rFonts w:ascii="Calibri" w:hAnsi="Calibri" w:cs="Calibri"/>
          <w:color w:val="26282A"/>
          <w:sz w:val="22"/>
          <w:szCs w:val="22"/>
          <w:lang w:val="en-US"/>
        </w:rPr>
        <w:t xml:space="preserve"> di 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talian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> </w:t>
      </w:r>
      <w:r>
        <w:rPr>
          <w:rStyle w:val="Strong"/>
          <w:rFonts w:ascii="Calibri" w:hAnsi="Calibri" w:cs="Calibri"/>
          <w:color w:val="26282A"/>
          <w:sz w:val="22"/>
          <w:szCs w:val="22"/>
          <w:lang w:val="en-US"/>
        </w:rPr>
        <w:t>1-800-88-4726</w:t>
      </w:r>
      <w:r>
        <w:rPr>
          <w:rFonts w:ascii="Calibri" w:hAnsi="Calibri" w:cs="Calibri"/>
          <w:color w:val="26282A"/>
          <w:sz w:val="22"/>
          <w:szCs w:val="22"/>
          <w:lang w:val="en-US"/>
        </w:rPr>
        <w:t> 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untuk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maklumat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26282A"/>
          <w:sz w:val="22"/>
          <w:szCs w:val="22"/>
          <w:lang w:val="en-US"/>
        </w:rPr>
        <w:t>lanjut</w:t>
      </w:r>
      <w:proofErr w:type="spellEnd"/>
      <w:r>
        <w:rPr>
          <w:rFonts w:ascii="Calibri" w:hAnsi="Calibri" w:cs="Calibri"/>
          <w:color w:val="26282A"/>
          <w:sz w:val="22"/>
          <w:szCs w:val="22"/>
          <w:lang w:val="en-US"/>
        </w:rPr>
        <w:t>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Terima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kasih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>.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r>
        <w:rPr>
          <w:color w:val="26282A"/>
          <w:lang w:val="en-US"/>
        </w:rPr>
        <w:t> 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>HASiL</w:t>
      </w:r>
      <w:proofErr w:type="spellEnd"/>
      <w:r>
        <w:rPr>
          <w:rStyle w:val="Strong"/>
          <w:rFonts w:ascii="Verdana" w:hAnsi="Verdana" w:cs="Helvetica"/>
          <w:color w:val="26282A"/>
          <w:sz w:val="20"/>
          <w:szCs w:val="20"/>
          <w:lang w:val="en-US"/>
        </w:rPr>
        <w:t xml:space="preserve"> Recovery Call Centre (HRCC)</w:t>
      </w:r>
    </w:p>
    <w:p w:rsidR="007E40B5" w:rsidRDefault="007E40B5" w:rsidP="007E40B5">
      <w:pPr>
        <w:pStyle w:val="yiv4103902269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Jabatan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Pungutan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Hasil</w:t>
      </w:r>
      <w:proofErr w:type="spellEnd"/>
    </w:p>
    <w:p w:rsidR="007E40B5" w:rsidRDefault="007E40B5" w:rsidP="007E40B5">
      <w:pPr>
        <w:pStyle w:val="yiv4103902269msonormal"/>
        <w:shd w:val="clear" w:color="auto" w:fill="FFFFFF"/>
        <w:spacing w:before="0" w:beforeAutospacing="0" w:after="200" w:afterAutospacing="0"/>
        <w:rPr>
          <w:rFonts w:ascii="Helvetica" w:hAnsi="Helvetica" w:cs="Helvetica"/>
          <w:color w:val="26282A"/>
          <w:sz w:val="20"/>
          <w:szCs w:val="20"/>
        </w:rPr>
      </w:pP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Lembaga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Hasil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Dalam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Helvetica"/>
          <w:color w:val="26282A"/>
          <w:sz w:val="20"/>
          <w:szCs w:val="20"/>
          <w:lang w:val="en-US"/>
        </w:rPr>
        <w:t>Negeri</w:t>
      </w:r>
      <w:proofErr w:type="spellEnd"/>
      <w:r>
        <w:rPr>
          <w:rFonts w:ascii="Verdana" w:hAnsi="Verdana" w:cs="Helvetica"/>
          <w:color w:val="26282A"/>
          <w:sz w:val="20"/>
          <w:szCs w:val="20"/>
          <w:lang w:val="en-US"/>
        </w:rPr>
        <w:t xml:space="preserve"> Malaysia</w:t>
      </w:r>
    </w:p>
    <w:p w:rsidR="0032097F" w:rsidRDefault="0032097F">
      <w:bookmarkStart w:id="0" w:name="_GoBack"/>
      <w:bookmarkEnd w:id="0"/>
    </w:p>
    <w:sectPr w:rsidR="00320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0B5"/>
    <w:rsid w:val="0032097F"/>
    <w:rsid w:val="007E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D2D3E6-D80F-4F28-8B97-6CAEDA4E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103902269msonormal">
    <w:name w:val="yiv4103902269msonormal"/>
    <w:basedOn w:val="Normal"/>
    <w:rsid w:val="007E4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40B5"/>
    <w:rPr>
      <w:b/>
      <w:bCs/>
    </w:rPr>
  </w:style>
  <w:style w:type="paragraph" w:customStyle="1" w:styleId="yiv4103902269msonospacing">
    <w:name w:val="yiv4103902269msonospacing"/>
    <w:basedOn w:val="Normal"/>
    <w:rsid w:val="007E4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103902269msohyperlink">
    <w:name w:val="yiv4103902269msohyperlink"/>
    <w:basedOn w:val="DefaultParagraphFont"/>
    <w:rsid w:val="007E40B5"/>
  </w:style>
  <w:style w:type="character" w:styleId="Hyperlink">
    <w:name w:val="Hyperlink"/>
    <w:basedOn w:val="DefaultParagraphFont"/>
    <w:uiPriority w:val="99"/>
    <w:semiHidden/>
    <w:unhideWhenUsed/>
    <w:rsid w:val="007E40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E40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5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sil.gov.my/" TargetMode="External"/><Relationship Id="rId5" Type="http://schemas.openxmlformats.org/officeDocument/2006/relationships/hyperlink" Target="https://byrhasil.hasil.gov.my/creditcard/" TargetMode="External"/><Relationship Id="rId4" Type="http://schemas.openxmlformats.org/officeDocument/2006/relationships/hyperlink" Target="http://www.hasil.gov.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cp:lastPrinted>2018-03-08T07:57:00Z</cp:lastPrinted>
  <dcterms:created xsi:type="dcterms:W3CDTF">2018-03-08T07:57:00Z</dcterms:created>
  <dcterms:modified xsi:type="dcterms:W3CDTF">2018-03-08T07:58:00Z</dcterms:modified>
</cp:coreProperties>
</file>