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EC5EB" w14:textId="1E28F0DD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Tarikh: 1</w:t>
      </w:r>
      <w:r w:rsidR="00081E6E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9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</w:t>
      </w:r>
      <w:r w:rsidR="00081E6E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August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202</w:t>
      </w:r>
      <w:r w:rsidR="00081E6E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1</w:t>
      </w:r>
    </w:p>
    <w:p w14:paraId="39FB8EBB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029F64EB" w14:textId="0ABCFFE2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Kepada sesiapa yang berkenaan, </w:t>
      </w:r>
    </w:p>
    <w:p w14:paraId="37EF3BB3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6FD221EF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Tuan/Puan, </w:t>
      </w:r>
    </w:p>
    <w:p w14:paraId="6B6CD1D8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48BB4DC5" w14:textId="48131D6C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SURAT KEBENARAN UNTUK BEKERJA DAN RENTAS DAERAH</w:t>
      </w:r>
      <w:r w:rsidR="00081E6E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, NEGERI</w:t>
      </w:r>
      <w:r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 SEMASA TEMPOH </w:t>
      </w:r>
      <w:r w:rsidR="00081E6E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PELAN PEMULIHAN NEGARA (PPN)</w:t>
      </w:r>
    </w:p>
    <w:p w14:paraId="54A3539C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18CB67BC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Dengan segala hormatnya saya merujuk perkara di atas. </w:t>
      </w:r>
    </w:p>
    <w:p w14:paraId="4E574587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051328A9" w14:textId="1284210D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Adalah dimaklumkan bahawa pemegang surat ini merupakan 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pekerja 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bagi </w:t>
      </w:r>
      <w:r w:rsidR="00133A39" w:rsidRPr="00133A39">
        <w:rPr>
          <w:rFonts w:ascii="Arial" w:eastAsia="Times New Roman" w:hAnsi="Arial" w:cs="Arial"/>
          <w:b/>
          <w:color w:val="000000"/>
          <w:sz w:val="24"/>
          <w:szCs w:val="24"/>
          <w:lang w:val="ms-MY" w:eastAsia="en-MY"/>
        </w:rPr>
        <w:t xml:space="preserve">GEOTECHNIC SURVEY AND </w:t>
      </w:r>
      <w:r w:rsidR="00133A39">
        <w:rPr>
          <w:rFonts w:ascii="Arial" w:eastAsia="Times New Roman" w:hAnsi="Arial" w:cs="Arial"/>
          <w:b/>
          <w:color w:val="000000"/>
          <w:sz w:val="24"/>
          <w:szCs w:val="24"/>
          <w:lang w:val="ms-MY" w:eastAsia="en-MY"/>
        </w:rPr>
        <w:t>M</w:t>
      </w:r>
      <w:r w:rsidR="00133A39" w:rsidRPr="00133A39">
        <w:rPr>
          <w:rFonts w:ascii="Arial" w:eastAsia="Times New Roman" w:hAnsi="Arial" w:cs="Arial"/>
          <w:b/>
          <w:color w:val="000000"/>
          <w:sz w:val="24"/>
          <w:szCs w:val="24"/>
          <w:lang w:val="ms-MY" w:eastAsia="en-MY"/>
        </w:rPr>
        <w:t>APPING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dengan nombor pendaftaran (00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1625506-U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) yang ditugaskan untuk </w:t>
      </w:r>
      <w:r w:rsidR="00133A39" w:rsidRPr="00133A39">
        <w:rPr>
          <w:rFonts w:ascii="Arial" w:eastAsia="Times New Roman" w:hAnsi="Arial" w:cs="Arial"/>
          <w:i/>
          <w:color w:val="000000"/>
          <w:sz w:val="24"/>
          <w:szCs w:val="24"/>
          <w:lang w:val="ms-MY" w:eastAsia="en-MY"/>
        </w:rPr>
        <w:t>KERJA PENGUKURAN TANAH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di sekitar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</w:t>
      </w:r>
      <w:r w:rsidR="00081E6E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Perak, 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Selangor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,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Kuala Lumpur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dan Putra Jaya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. </w:t>
      </w:r>
    </w:p>
    <w:p w14:paraId="384BAAC5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49E32108" w14:textId="2663644F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Nama: </w:t>
      </w:r>
      <w:r w:rsidR="00133A39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Foo Chee Yong</w:t>
      </w:r>
    </w:p>
    <w:p w14:paraId="2977051A" w14:textId="343B3554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No KP: </w:t>
      </w:r>
      <w:r w:rsidR="00133A39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750701-71-5053</w:t>
      </w:r>
      <w:bookmarkStart w:id="0" w:name="_GoBack"/>
      <w:bookmarkEnd w:id="0"/>
    </w:p>
    <w:p w14:paraId="686AA8FE" w14:textId="1ED7A14B" w:rsidR="00133A39" w:rsidRDefault="00213C67" w:rsidP="00213C67">
      <w:pPr>
        <w:spacing w:after="6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Alamat: </w:t>
      </w:r>
      <w:r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No </w:t>
      </w:r>
      <w:r w:rsidR="00133A39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21, Jalan Putra Permia 10/2J</w:t>
      </w:r>
      <w:r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, </w:t>
      </w:r>
      <w:r w:rsidR="00133A39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Putra Heights,</w:t>
      </w:r>
      <w:r w:rsidR="00E94345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47650</w:t>
      </w:r>
      <w:r w:rsidR="00133A39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 Subang Jaya.</w:t>
      </w:r>
    </w:p>
    <w:p w14:paraId="11F0919F" w14:textId="77777777" w:rsid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0F877813" w14:textId="5A4ABECF" w:rsidR="00E94345" w:rsidRPr="00213C67" w:rsidRDefault="00E94345" w:rsidP="00E94345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Nama: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Afif Aiman Bin Abdul Aziz</w:t>
      </w:r>
    </w:p>
    <w:p w14:paraId="5B16359C" w14:textId="57AC498D" w:rsidR="00E94345" w:rsidRPr="00213C67" w:rsidRDefault="00E94345" w:rsidP="00E94345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No KP: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901028-03-6039</w:t>
      </w:r>
    </w:p>
    <w:p w14:paraId="2D471EA9" w14:textId="2A22D3D0" w:rsidR="00E94345" w:rsidRDefault="00E94345" w:rsidP="00E94345">
      <w:pPr>
        <w:spacing w:after="6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Alamat: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D-9-28, Blok Denak, Pangsapuri Seri Mutiara, Jalan Putra Indah 9/1C</w:t>
      </w:r>
      <w:r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,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Putra Heights,47650 Subang Jaya.</w:t>
      </w:r>
    </w:p>
    <w:p w14:paraId="123292A8" w14:textId="0CC644B9" w:rsidR="00E94345" w:rsidRDefault="00E94345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5B05D1A0" w14:textId="2206A267" w:rsidR="00E94345" w:rsidRPr="00213C67" w:rsidRDefault="00E94345" w:rsidP="00E94345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Nama: </w:t>
      </w:r>
      <w:r w:rsidR="00081E6E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Yeap Yann Hong</w:t>
      </w:r>
    </w:p>
    <w:p w14:paraId="0947BD4C" w14:textId="736FB383" w:rsidR="00E94345" w:rsidRPr="00213C67" w:rsidRDefault="00E94345" w:rsidP="00E94345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No KP: </w:t>
      </w:r>
      <w:r w:rsidR="00081E6E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800926-08-6326</w:t>
      </w:r>
    </w:p>
    <w:p w14:paraId="4574A070" w14:textId="77777777" w:rsidR="00081E6E" w:rsidRDefault="00E94345" w:rsidP="00081E6E">
      <w:pPr>
        <w:spacing w:after="6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Alamat: </w:t>
      </w:r>
      <w:r w:rsidR="00081E6E"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No </w:t>
      </w:r>
      <w:r w:rsidR="00081E6E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21, Jalan Putra Permia 10/2J</w:t>
      </w:r>
      <w:r w:rsidR="00081E6E" w:rsidRPr="00213C67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 xml:space="preserve">, </w:t>
      </w:r>
      <w:r w:rsidR="00081E6E"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Putra Heights,47650 Subang Jaya.</w:t>
      </w:r>
    </w:p>
    <w:p w14:paraId="154A218C" w14:textId="626B3246" w:rsidR="00E94345" w:rsidRDefault="00E94345" w:rsidP="00E94345">
      <w:pPr>
        <w:spacing w:after="6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ms-MY" w:eastAsia="en-MY"/>
        </w:rPr>
        <w:t>.</w:t>
      </w:r>
    </w:p>
    <w:p w14:paraId="39310302" w14:textId="11F23E3B" w:rsidR="00E94345" w:rsidRDefault="00E94345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550F37C2" w14:textId="47A2B553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Sehubungan dengan itu, pihak syarikat memohon pertimbangan daripada Tuan/Puan bagi membenarkan pemegang surat ini untuk menghantar makanan sepanjang tempoh </w:t>
      </w:r>
      <w:r w:rsidR="00081E6E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Pelan Pemulihan Negara (PPN)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. </w:t>
      </w:r>
    </w:p>
    <w:p w14:paraId="43DAF3C1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41C60AA1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Sekian, Terima Kasih</w:t>
      </w:r>
    </w:p>
    <w:p w14:paraId="6592A252" w14:textId="77777777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</w:p>
    <w:p w14:paraId="456A09D7" w14:textId="5B566CB2" w:rsidR="00213C67" w:rsidRDefault="00213C67" w:rsidP="00213C67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Yang Benar</w:t>
      </w:r>
    </w:p>
    <w:p w14:paraId="63F59F22" w14:textId="77777777" w:rsidR="00213C67" w:rsidRDefault="00213C67" w:rsidP="00213C67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</w:pPr>
    </w:p>
    <w:p w14:paraId="10086615" w14:textId="43B7243A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...................</w:t>
      </w:r>
    </w:p>
    <w:p w14:paraId="2D40F977" w14:textId="208A3A3A" w:rsidR="00213C67" w:rsidRPr="00213C67" w:rsidRDefault="00133A39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Foo Chee Yong</w:t>
      </w:r>
    </w:p>
    <w:p w14:paraId="30AF08CC" w14:textId="43445E45" w:rsidR="00213C67" w:rsidRPr="00213C67" w:rsidRDefault="00213C67" w:rsidP="00213C67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Pengurus  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GEOTECHNIC SURVEY AND MAPPING</w:t>
      </w:r>
    </w:p>
    <w:p w14:paraId="4413CE3E" w14:textId="62D68E8E" w:rsidR="008D5AA0" w:rsidRPr="00213C67" w:rsidRDefault="00213C67" w:rsidP="00133A39">
      <w:pPr>
        <w:spacing w:after="60" w:line="240" w:lineRule="auto"/>
        <w:jc w:val="both"/>
        <w:rPr>
          <w:sz w:val="24"/>
          <w:szCs w:val="24"/>
          <w:lang w:val="ms-MY"/>
        </w:rPr>
      </w:pP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No Tel: 012</w:t>
      </w:r>
      <w:r w:rsidR="00133A39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 xml:space="preserve"> 281 9844</w:t>
      </w:r>
      <w:r w:rsidRPr="00213C67">
        <w:rPr>
          <w:rFonts w:ascii="Arial" w:eastAsia="Times New Roman" w:hAnsi="Arial" w:cs="Arial"/>
          <w:color w:val="000000"/>
          <w:sz w:val="24"/>
          <w:szCs w:val="24"/>
          <w:lang w:val="ms-MY" w:eastAsia="en-MY"/>
        </w:rPr>
        <w:t> </w:t>
      </w:r>
    </w:p>
    <w:sectPr w:rsidR="008D5AA0" w:rsidRPr="00213C67" w:rsidSect="00213C67">
      <w:headerReference w:type="default" r:id="rId6"/>
      <w:pgSz w:w="11906" w:h="16838"/>
      <w:pgMar w:top="1703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CBF91" w14:textId="77777777" w:rsidR="002855A9" w:rsidRDefault="002855A9" w:rsidP="00213C67">
      <w:pPr>
        <w:spacing w:after="0" w:line="240" w:lineRule="auto"/>
      </w:pPr>
      <w:r>
        <w:separator/>
      </w:r>
    </w:p>
  </w:endnote>
  <w:endnote w:type="continuationSeparator" w:id="0">
    <w:p w14:paraId="2EF695FA" w14:textId="77777777" w:rsidR="002855A9" w:rsidRDefault="002855A9" w:rsidP="0021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97BBD" w14:textId="77777777" w:rsidR="002855A9" w:rsidRDefault="002855A9" w:rsidP="00213C67">
      <w:pPr>
        <w:spacing w:after="0" w:line="240" w:lineRule="auto"/>
      </w:pPr>
      <w:r>
        <w:separator/>
      </w:r>
    </w:p>
  </w:footnote>
  <w:footnote w:type="continuationSeparator" w:id="0">
    <w:p w14:paraId="0655BEB6" w14:textId="77777777" w:rsidR="002855A9" w:rsidRDefault="002855A9" w:rsidP="00213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B4ECE" w14:textId="72299E8B" w:rsidR="00213C67" w:rsidRPr="00213C67" w:rsidRDefault="00213C67">
    <w:pPr>
      <w:pStyle w:val="Header"/>
      <w:rPr>
        <w:color w:val="FFFFFF" w:themeColor="background1"/>
        <w:sz w:val="80"/>
        <w:szCs w:val="80"/>
      </w:rPr>
    </w:pPr>
    <w:r>
      <w:rPr>
        <w:noProof/>
        <w:color w:val="FFFFFF" w:themeColor="background1"/>
        <w:sz w:val="80"/>
        <w:szCs w:val="80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D291F2" wp14:editId="15A44B86">
              <wp:simplePos x="0" y="0"/>
              <wp:positionH relativeFrom="column">
                <wp:posOffset>1199515</wp:posOffset>
              </wp:positionH>
              <wp:positionV relativeFrom="paragraph">
                <wp:posOffset>-268605</wp:posOffset>
              </wp:positionV>
              <wp:extent cx="5019675" cy="990600"/>
              <wp:effectExtent l="0" t="0" r="28575" b="1905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9906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0314FD47" w14:textId="4980EDA5" w:rsidR="00213C67" w:rsidRPr="00213C67" w:rsidRDefault="00213C67" w:rsidP="00213C67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  <w:lang w:val="ms-MY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CD291F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94.45pt;margin-top:-21.15pt;width:395.25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" fillcolor="white [3212]" strokecolor="white [3212]" strokeweight=".5pt">
              <v:textbox>
                <w:txbxContent>
                  <w:p w14:paraId="0314FD47" w14:textId="4980EDA5" w:rsidR="00213C67" w:rsidRPr="00213C67" w:rsidRDefault="00213C67" w:rsidP="00213C67">
                    <w:pPr>
                      <w:spacing w:after="0" w:line="240" w:lineRule="auto"/>
                      <w:rPr>
                        <w:sz w:val="20"/>
                        <w:szCs w:val="20"/>
                        <w:lang w:val="ms-MY"/>
                      </w:rPr>
                    </w:pPr>
                  </w:p>
                </w:txbxContent>
              </v:textbox>
            </v:shape>
          </w:pict>
        </mc:Fallback>
      </mc:AlternateContent>
    </w:r>
    <w:r w:rsidRPr="00213C67">
      <w:rPr>
        <w:color w:val="FFFFFF" w:themeColor="background1"/>
        <w:sz w:val="80"/>
        <w:szCs w:val="80"/>
      </w:rPr>
      <w:t>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C67"/>
    <w:rsid w:val="000569AB"/>
    <w:rsid w:val="00081E6E"/>
    <w:rsid w:val="000D77AE"/>
    <w:rsid w:val="00133A39"/>
    <w:rsid w:val="00213C67"/>
    <w:rsid w:val="00217E61"/>
    <w:rsid w:val="00271ECF"/>
    <w:rsid w:val="002855A9"/>
    <w:rsid w:val="008D5AA0"/>
    <w:rsid w:val="00B5327D"/>
    <w:rsid w:val="00E9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A7D8E3"/>
  <w15:chartTrackingRefBased/>
  <w15:docId w15:val="{6F35C861-5E06-4CE1-8850-220A608B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Header">
    <w:name w:val="header"/>
    <w:basedOn w:val="Normal"/>
    <w:link w:val="HeaderChar"/>
    <w:uiPriority w:val="99"/>
    <w:unhideWhenUsed/>
    <w:rsid w:val="00213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C67"/>
  </w:style>
  <w:style w:type="paragraph" w:styleId="Footer">
    <w:name w:val="footer"/>
    <w:basedOn w:val="Normal"/>
    <w:link w:val="FooterChar"/>
    <w:uiPriority w:val="99"/>
    <w:unhideWhenUsed/>
    <w:rsid w:val="00213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C67"/>
  </w:style>
  <w:style w:type="character" w:styleId="Emphasis">
    <w:name w:val="Emphasis"/>
    <w:basedOn w:val="DefaultParagraphFont"/>
    <w:uiPriority w:val="20"/>
    <w:qFormat/>
    <w:rsid w:val="00081E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Basri Husin</dc:creator>
  <cp:keywords/>
  <dc:description/>
  <cp:lastModifiedBy>Foo</cp:lastModifiedBy>
  <cp:revision>2</cp:revision>
  <dcterms:created xsi:type="dcterms:W3CDTF">2021-08-19T09:59:00Z</dcterms:created>
  <dcterms:modified xsi:type="dcterms:W3CDTF">2021-08-19T09:59:00Z</dcterms:modified>
</cp:coreProperties>
</file>