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7487C"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Data Dictionary</w:t>
      </w:r>
    </w:p>
    <w:p w14:paraId="66249B4E"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Entity 007 – Document</w:t>
      </w:r>
    </w:p>
    <w:p w14:paraId="2566EC82"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b/>
          <w:bCs/>
          <w:sz w:val="24"/>
          <w:szCs w:val="24"/>
        </w:rPr>
        <w:t>Version 1.0</w:t>
      </w:r>
    </w:p>
    <w:p w14:paraId="788C03A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5793A197">
          <v:rect id="_x0000_i1025" style="width:0;height:1.5pt" o:hralign="center" o:hrstd="t" o:hr="t" fillcolor="#a0a0a0" stroked="f"/>
        </w:pict>
      </w:r>
    </w:p>
    <w:p w14:paraId="2E750200"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Purpose</w:t>
      </w:r>
    </w:p>
    <w:p w14:paraId="59DA75DE"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The </w:t>
      </w:r>
      <w:r w:rsidRPr="00F94256">
        <w:rPr>
          <w:rFonts w:ascii="Times New Roman" w:eastAsia="Times New Roman" w:hAnsi="Times New Roman" w:cs="Times New Roman"/>
          <w:b/>
          <w:bCs/>
          <w:sz w:val="24"/>
          <w:szCs w:val="24"/>
        </w:rPr>
        <w:t>Document</w:t>
      </w:r>
      <w:r w:rsidRPr="00F94256">
        <w:rPr>
          <w:rFonts w:ascii="Times New Roman" w:eastAsia="Times New Roman" w:hAnsi="Times New Roman" w:cs="Times New Roman"/>
          <w:sz w:val="24"/>
          <w:szCs w:val="24"/>
        </w:rPr>
        <w:t xml:space="preserve"> entity serves as the church's centralized digital document management system.</w:t>
      </w:r>
    </w:p>
    <w:p w14:paraId="2CE8A482"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It stores metadata about files while the actual files are stored securely on the NAS.</w:t>
      </w:r>
    </w:p>
    <w:p w14:paraId="73FBE76A"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 document can be linked to virtually any entity in the system, making it a shared resource rather than belonging to a single module.</w:t>
      </w:r>
    </w:p>
    <w:p w14:paraId="21E9C5B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55AAF778">
          <v:rect id="_x0000_i1026" style="width:0;height:1.5pt" o:hralign="center" o:hrstd="t" o:hr="t" fillcolor="#a0a0a0" stroked="f"/>
        </w:pict>
      </w:r>
    </w:p>
    <w:p w14:paraId="2051FEA1"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Relationships</w:t>
      </w:r>
    </w:p>
    <w:p w14:paraId="04A22C7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Document</w:t>
      </w:r>
    </w:p>
    <w:p w14:paraId="5C90EA7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3E7F75C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Member</w:t>
      </w:r>
    </w:p>
    <w:p w14:paraId="3AD7178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Household</w:t>
      </w:r>
    </w:p>
    <w:p w14:paraId="68ADAE7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Ministry</w:t>
      </w:r>
    </w:p>
    <w:p w14:paraId="6A0BF09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Worship Service</w:t>
      </w:r>
    </w:p>
    <w:p w14:paraId="6718A784"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Sermon</w:t>
      </w:r>
    </w:p>
    <w:p w14:paraId="37DF5FA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Event</w:t>
      </w:r>
    </w:p>
    <w:p w14:paraId="0F6638D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Building</w:t>
      </w:r>
    </w:p>
    <w:p w14:paraId="5F9EF3B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Room</w:t>
      </w:r>
    </w:p>
    <w:p w14:paraId="6FF846A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Asset</w:t>
      </w:r>
    </w:p>
    <w:p w14:paraId="22BBAE6B"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Project</w:t>
      </w:r>
    </w:p>
    <w:p w14:paraId="151EFD7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Committee</w:t>
      </w:r>
    </w:p>
    <w:p w14:paraId="60ED7ED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Audit Log</w:t>
      </w:r>
    </w:p>
    <w:p w14:paraId="1228C19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1AE499BA">
          <v:rect id="_x0000_i1027" style="width:0;height:1.5pt" o:hralign="center" o:hrstd="t" o:hr="t" fillcolor="#a0a0a0" stroked="f"/>
        </w:pict>
      </w:r>
    </w:p>
    <w:p w14:paraId="4096DD59"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2"/>
        <w:gridCol w:w="1754"/>
        <w:gridCol w:w="1020"/>
        <w:gridCol w:w="3474"/>
      </w:tblGrid>
      <w:tr w:rsidR="00F94256" w:rsidRPr="00F94256" w14:paraId="4D2EF442" w14:textId="77777777" w:rsidTr="00F94256">
        <w:trPr>
          <w:tblHeader/>
          <w:tblCellSpacing w:w="15" w:type="dxa"/>
        </w:trPr>
        <w:tc>
          <w:tcPr>
            <w:tcW w:w="0" w:type="auto"/>
            <w:vAlign w:val="center"/>
            <w:hideMark/>
          </w:tcPr>
          <w:p w14:paraId="76B67AF7"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Field</w:t>
            </w:r>
          </w:p>
        </w:tc>
        <w:tc>
          <w:tcPr>
            <w:tcW w:w="0" w:type="auto"/>
            <w:vAlign w:val="center"/>
            <w:hideMark/>
          </w:tcPr>
          <w:p w14:paraId="51985B8D"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Type</w:t>
            </w:r>
          </w:p>
        </w:tc>
        <w:tc>
          <w:tcPr>
            <w:tcW w:w="0" w:type="auto"/>
            <w:vAlign w:val="center"/>
            <w:hideMark/>
          </w:tcPr>
          <w:p w14:paraId="5CFD19F2"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Required</w:t>
            </w:r>
          </w:p>
        </w:tc>
        <w:tc>
          <w:tcPr>
            <w:tcW w:w="0" w:type="auto"/>
            <w:vAlign w:val="center"/>
            <w:hideMark/>
          </w:tcPr>
          <w:p w14:paraId="74D93E10"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Description</w:t>
            </w:r>
          </w:p>
        </w:tc>
      </w:tr>
      <w:tr w:rsidR="00F94256" w:rsidRPr="00F94256" w14:paraId="5868FBC9" w14:textId="77777777" w:rsidTr="00F94256">
        <w:trPr>
          <w:tblCellSpacing w:w="15" w:type="dxa"/>
        </w:trPr>
        <w:tc>
          <w:tcPr>
            <w:tcW w:w="0" w:type="auto"/>
            <w:vAlign w:val="center"/>
            <w:hideMark/>
          </w:tcPr>
          <w:p w14:paraId="1D5D58FA" w14:textId="77777777" w:rsidR="00F94256" w:rsidRPr="00F94256" w:rsidRDefault="00F94256" w:rsidP="00F94256">
            <w:pPr>
              <w:spacing w:after="0" w:line="240" w:lineRule="auto"/>
              <w:rPr>
                <w:rFonts w:ascii="Times New Roman" w:eastAsia="Times New Roman" w:hAnsi="Times New Roman" w:cs="Times New Roman"/>
                <w:sz w:val="24"/>
                <w:szCs w:val="24"/>
              </w:rPr>
            </w:pPr>
            <w:proofErr w:type="spellStart"/>
            <w:r w:rsidRPr="00F94256">
              <w:rPr>
                <w:rFonts w:ascii="Times New Roman" w:eastAsia="Times New Roman" w:hAnsi="Times New Roman" w:cs="Times New Roman"/>
                <w:sz w:val="24"/>
                <w:szCs w:val="24"/>
              </w:rPr>
              <w:t>document_id</w:t>
            </w:r>
            <w:proofErr w:type="spellEnd"/>
          </w:p>
        </w:tc>
        <w:tc>
          <w:tcPr>
            <w:tcW w:w="0" w:type="auto"/>
            <w:vAlign w:val="center"/>
            <w:hideMark/>
          </w:tcPr>
          <w:p w14:paraId="212B2FDC"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UUID</w:t>
            </w:r>
          </w:p>
        </w:tc>
        <w:tc>
          <w:tcPr>
            <w:tcW w:w="0" w:type="auto"/>
            <w:vAlign w:val="center"/>
            <w:hideMark/>
          </w:tcPr>
          <w:p w14:paraId="10D7D7E0"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Yes</w:t>
            </w:r>
          </w:p>
        </w:tc>
        <w:tc>
          <w:tcPr>
            <w:tcW w:w="0" w:type="auto"/>
            <w:vAlign w:val="center"/>
            <w:hideMark/>
          </w:tcPr>
          <w:p w14:paraId="438174C1"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Primary Key</w:t>
            </w:r>
          </w:p>
        </w:tc>
      </w:tr>
      <w:tr w:rsidR="00F94256" w:rsidRPr="00F94256" w14:paraId="0935EFA2" w14:textId="77777777" w:rsidTr="00F94256">
        <w:trPr>
          <w:tblCellSpacing w:w="15" w:type="dxa"/>
        </w:trPr>
        <w:tc>
          <w:tcPr>
            <w:tcW w:w="0" w:type="auto"/>
            <w:vAlign w:val="center"/>
            <w:hideMark/>
          </w:tcPr>
          <w:p w14:paraId="4E902888" w14:textId="77777777" w:rsidR="00F94256" w:rsidRPr="00F94256" w:rsidRDefault="00F94256" w:rsidP="00F94256">
            <w:pPr>
              <w:spacing w:after="0" w:line="240" w:lineRule="auto"/>
              <w:rPr>
                <w:rFonts w:ascii="Times New Roman" w:eastAsia="Times New Roman" w:hAnsi="Times New Roman" w:cs="Times New Roman"/>
                <w:sz w:val="24"/>
                <w:szCs w:val="24"/>
              </w:rPr>
            </w:pPr>
            <w:proofErr w:type="spellStart"/>
            <w:r w:rsidRPr="00F94256">
              <w:rPr>
                <w:rFonts w:ascii="Times New Roman" w:eastAsia="Times New Roman" w:hAnsi="Times New Roman" w:cs="Times New Roman"/>
                <w:sz w:val="24"/>
                <w:szCs w:val="24"/>
              </w:rPr>
              <w:t>document_no</w:t>
            </w:r>
            <w:proofErr w:type="spellEnd"/>
          </w:p>
        </w:tc>
        <w:tc>
          <w:tcPr>
            <w:tcW w:w="0" w:type="auto"/>
            <w:vAlign w:val="center"/>
            <w:hideMark/>
          </w:tcPr>
          <w:p w14:paraId="0B6FD36F" w14:textId="77777777" w:rsidR="00F94256" w:rsidRPr="00F94256" w:rsidRDefault="00F94256" w:rsidP="00F94256">
            <w:pPr>
              <w:spacing w:after="0" w:line="240" w:lineRule="auto"/>
              <w:rPr>
                <w:rFonts w:ascii="Times New Roman" w:eastAsia="Times New Roman" w:hAnsi="Times New Roman" w:cs="Times New Roman"/>
                <w:sz w:val="24"/>
                <w:szCs w:val="24"/>
              </w:rPr>
            </w:pPr>
            <w:proofErr w:type="gramStart"/>
            <w:r w:rsidRPr="00F94256">
              <w:rPr>
                <w:rFonts w:ascii="Times New Roman" w:eastAsia="Times New Roman" w:hAnsi="Times New Roman" w:cs="Times New Roman"/>
                <w:sz w:val="24"/>
                <w:szCs w:val="24"/>
              </w:rPr>
              <w:t>VARCHAR(</w:t>
            </w:r>
            <w:proofErr w:type="gramEnd"/>
            <w:r w:rsidRPr="00F94256">
              <w:rPr>
                <w:rFonts w:ascii="Times New Roman" w:eastAsia="Times New Roman" w:hAnsi="Times New Roman" w:cs="Times New Roman"/>
                <w:sz w:val="24"/>
                <w:szCs w:val="24"/>
              </w:rPr>
              <w:t>20)</w:t>
            </w:r>
          </w:p>
        </w:tc>
        <w:tc>
          <w:tcPr>
            <w:tcW w:w="0" w:type="auto"/>
            <w:vAlign w:val="center"/>
            <w:hideMark/>
          </w:tcPr>
          <w:p w14:paraId="5C0EFD9F"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Yes</w:t>
            </w:r>
          </w:p>
        </w:tc>
        <w:tc>
          <w:tcPr>
            <w:tcW w:w="0" w:type="auto"/>
            <w:vAlign w:val="center"/>
            <w:hideMark/>
          </w:tcPr>
          <w:p w14:paraId="4624B4B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Human-readable document number</w:t>
            </w:r>
          </w:p>
        </w:tc>
      </w:tr>
      <w:tr w:rsidR="00F94256" w:rsidRPr="00F94256" w14:paraId="58E76F28" w14:textId="77777777" w:rsidTr="00F94256">
        <w:trPr>
          <w:tblCellSpacing w:w="15" w:type="dxa"/>
        </w:trPr>
        <w:tc>
          <w:tcPr>
            <w:tcW w:w="0" w:type="auto"/>
            <w:vAlign w:val="center"/>
            <w:hideMark/>
          </w:tcPr>
          <w:p w14:paraId="7536C5D5"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title</w:t>
            </w:r>
          </w:p>
        </w:tc>
        <w:tc>
          <w:tcPr>
            <w:tcW w:w="0" w:type="auto"/>
            <w:vAlign w:val="center"/>
            <w:hideMark/>
          </w:tcPr>
          <w:p w14:paraId="51506E1F" w14:textId="77777777" w:rsidR="00F94256" w:rsidRPr="00F94256" w:rsidRDefault="00F94256" w:rsidP="00F94256">
            <w:pPr>
              <w:spacing w:after="0" w:line="240" w:lineRule="auto"/>
              <w:rPr>
                <w:rFonts w:ascii="Times New Roman" w:eastAsia="Times New Roman" w:hAnsi="Times New Roman" w:cs="Times New Roman"/>
                <w:sz w:val="24"/>
                <w:szCs w:val="24"/>
              </w:rPr>
            </w:pPr>
            <w:proofErr w:type="gramStart"/>
            <w:r w:rsidRPr="00F94256">
              <w:rPr>
                <w:rFonts w:ascii="Times New Roman" w:eastAsia="Times New Roman" w:hAnsi="Times New Roman" w:cs="Times New Roman"/>
                <w:sz w:val="24"/>
                <w:szCs w:val="24"/>
              </w:rPr>
              <w:t>VARCHAR(</w:t>
            </w:r>
            <w:proofErr w:type="gramEnd"/>
            <w:r w:rsidRPr="00F94256">
              <w:rPr>
                <w:rFonts w:ascii="Times New Roman" w:eastAsia="Times New Roman" w:hAnsi="Times New Roman" w:cs="Times New Roman"/>
                <w:sz w:val="24"/>
                <w:szCs w:val="24"/>
              </w:rPr>
              <w:t>250)</w:t>
            </w:r>
          </w:p>
        </w:tc>
        <w:tc>
          <w:tcPr>
            <w:tcW w:w="0" w:type="auto"/>
            <w:vAlign w:val="center"/>
            <w:hideMark/>
          </w:tcPr>
          <w:p w14:paraId="159D6AE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Yes</w:t>
            </w:r>
          </w:p>
        </w:tc>
        <w:tc>
          <w:tcPr>
            <w:tcW w:w="0" w:type="auto"/>
            <w:vAlign w:val="center"/>
            <w:hideMark/>
          </w:tcPr>
          <w:p w14:paraId="531B49B4"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Document title</w:t>
            </w:r>
          </w:p>
        </w:tc>
      </w:tr>
      <w:tr w:rsidR="00F94256" w:rsidRPr="00F94256" w14:paraId="0DA9F100" w14:textId="77777777" w:rsidTr="00F94256">
        <w:trPr>
          <w:tblCellSpacing w:w="15" w:type="dxa"/>
        </w:trPr>
        <w:tc>
          <w:tcPr>
            <w:tcW w:w="0" w:type="auto"/>
            <w:vAlign w:val="center"/>
            <w:hideMark/>
          </w:tcPr>
          <w:p w14:paraId="41A0398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description</w:t>
            </w:r>
          </w:p>
        </w:tc>
        <w:tc>
          <w:tcPr>
            <w:tcW w:w="0" w:type="auto"/>
            <w:vAlign w:val="center"/>
            <w:hideMark/>
          </w:tcPr>
          <w:p w14:paraId="3ACBF4BE"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TEXT</w:t>
            </w:r>
          </w:p>
        </w:tc>
        <w:tc>
          <w:tcPr>
            <w:tcW w:w="0" w:type="auto"/>
            <w:vAlign w:val="center"/>
            <w:hideMark/>
          </w:tcPr>
          <w:p w14:paraId="3D78EACD"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No</w:t>
            </w:r>
          </w:p>
        </w:tc>
        <w:tc>
          <w:tcPr>
            <w:tcW w:w="0" w:type="auto"/>
            <w:vAlign w:val="center"/>
            <w:hideMark/>
          </w:tcPr>
          <w:p w14:paraId="62D482C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Description</w:t>
            </w:r>
          </w:p>
        </w:tc>
      </w:tr>
      <w:tr w:rsidR="00F94256" w:rsidRPr="00F94256" w14:paraId="57AEDFEA" w14:textId="77777777" w:rsidTr="00F94256">
        <w:trPr>
          <w:tblCellSpacing w:w="15" w:type="dxa"/>
        </w:trPr>
        <w:tc>
          <w:tcPr>
            <w:tcW w:w="0" w:type="auto"/>
            <w:vAlign w:val="center"/>
            <w:hideMark/>
          </w:tcPr>
          <w:p w14:paraId="4B8F4545"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category</w:t>
            </w:r>
          </w:p>
        </w:tc>
        <w:tc>
          <w:tcPr>
            <w:tcW w:w="0" w:type="auto"/>
            <w:vAlign w:val="center"/>
            <w:hideMark/>
          </w:tcPr>
          <w:p w14:paraId="526151B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Reference</w:t>
            </w:r>
          </w:p>
        </w:tc>
        <w:tc>
          <w:tcPr>
            <w:tcW w:w="0" w:type="auto"/>
            <w:vAlign w:val="center"/>
            <w:hideMark/>
          </w:tcPr>
          <w:p w14:paraId="7A88B7A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Yes</w:t>
            </w:r>
          </w:p>
        </w:tc>
        <w:tc>
          <w:tcPr>
            <w:tcW w:w="0" w:type="auto"/>
            <w:vAlign w:val="center"/>
            <w:hideMark/>
          </w:tcPr>
          <w:p w14:paraId="69FADAF5"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Document category</w:t>
            </w:r>
          </w:p>
        </w:tc>
      </w:tr>
      <w:tr w:rsidR="00F94256" w:rsidRPr="00F94256" w14:paraId="5153A86F" w14:textId="77777777" w:rsidTr="00F94256">
        <w:trPr>
          <w:tblCellSpacing w:w="15" w:type="dxa"/>
        </w:trPr>
        <w:tc>
          <w:tcPr>
            <w:tcW w:w="0" w:type="auto"/>
            <w:vAlign w:val="center"/>
            <w:hideMark/>
          </w:tcPr>
          <w:p w14:paraId="6AD0F7F6" w14:textId="77777777" w:rsidR="00F94256" w:rsidRPr="00F94256" w:rsidRDefault="00F94256" w:rsidP="00F94256">
            <w:pPr>
              <w:spacing w:after="0" w:line="240" w:lineRule="auto"/>
              <w:rPr>
                <w:rFonts w:ascii="Times New Roman" w:eastAsia="Times New Roman" w:hAnsi="Times New Roman" w:cs="Times New Roman"/>
                <w:sz w:val="24"/>
                <w:szCs w:val="24"/>
              </w:rPr>
            </w:pPr>
            <w:proofErr w:type="spellStart"/>
            <w:r w:rsidRPr="00F94256">
              <w:rPr>
                <w:rFonts w:ascii="Times New Roman" w:eastAsia="Times New Roman" w:hAnsi="Times New Roman" w:cs="Times New Roman"/>
                <w:sz w:val="24"/>
                <w:szCs w:val="24"/>
              </w:rPr>
              <w:lastRenderedPageBreak/>
              <w:t>document_date</w:t>
            </w:r>
            <w:proofErr w:type="spellEnd"/>
          </w:p>
        </w:tc>
        <w:tc>
          <w:tcPr>
            <w:tcW w:w="0" w:type="auto"/>
            <w:vAlign w:val="center"/>
            <w:hideMark/>
          </w:tcPr>
          <w:p w14:paraId="6DC57E0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DATE</w:t>
            </w:r>
          </w:p>
        </w:tc>
        <w:tc>
          <w:tcPr>
            <w:tcW w:w="0" w:type="auto"/>
            <w:vAlign w:val="center"/>
            <w:hideMark/>
          </w:tcPr>
          <w:p w14:paraId="4C815891"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No</w:t>
            </w:r>
          </w:p>
        </w:tc>
        <w:tc>
          <w:tcPr>
            <w:tcW w:w="0" w:type="auto"/>
            <w:vAlign w:val="center"/>
            <w:hideMark/>
          </w:tcPr>
          <w:p w14:paraId="192F942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Document date</w:t>
            </w:r>
          </w:p>
        </w:tc>
      </w:tr>
      <w:tr w:rsidR="00F94256" w:rsidRPr="00F94256" w14:paraId="7E7B90E3" w14:textId="77777777" w:rsidTr="00F94256">
        <w:trPr>
          <w:tblCellSpacing w:w="15" w:type="dxa"/>
        </w:trPr>
        <w:tc>
          <w:tcPr>
            <w:tcW w:w="0" w:type="auto"/>
            <w:vAlign w:val="center"/>
            <w:hideMark/>
          </w:tcPr>
          <w:p w14:paraId="1171855E"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status</w:t>
            </w:r>
          </w:p>
        </w:tc>
        <w:tc>
          <w:tcPr>
            <w:tcW w:w="0" w:type="auto"/>
            <w:vAlign w:val="center"/>
            <w:hideMark/>
          </w:tcPr>
          <w:p w14:paraId="4B160EDC"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Reference</w:t>
            </w:r>
          </w:p>
        </w:tc>
        <w:tc>
          <w:tcPr>
            <w:tcW w:w="0" w:type="auto"/>
            <w:vAlign w:val="center"/>
            <w:hideMark/>
          </w:tcPr>
          <w:p w14:paraId="2844F21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Yes</w:t>
            </w:r>
          </w:p>
        </w:tc>
        <w:tc>
          <w:tcPr>
            <w:tcW w:w="0" w:type="auto"/>
            <w:vAlign w:val="center"/>
            <w:hideMark/>
          </w:tcPr>
          <w:p w14:paraId="7808A3A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Draft / Active / Archived</w:t>
            </w:r>
          </w:p>
        </w:tc>
      </w:tr>
    </w:tbl>
    <w:p w14:paraId="6572567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4EEA33F6">
          <v:rect id="_x0000_i1028" style="width:0;height:1.5pt" o:hralign="center" o:hrstd="t" o:hr="t" fillcolor="#a0a0a0" stroked="f"/>
        </w:pict>
      </w:r>
    </w:p>
    <w:p w14:paraId="6E6BF2C3"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File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gridCol w:w="1988"/>
      </w:tblGrid>
      <w:tr w:rsidR="00F94256" w:rsidRPr="00F94256" w14:paraId="08027C1B" w14:textId="77777777" w:rsidTr="00F94256">
        <w:trPr>
          <w:tblHeader/>
          <w:tblCellSpacing w:w="15" w:type="dxa"/>
        </w:trPr>
        <w:tc>
          <w:tcPr>
            <w:tcW w:w="0" w:type="auto"/>
            <w:vAlign w:val="center"/>
            <w:hideMark/>
          </w:tcPr>
          <w:p w14:paraId="3E4D1362"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Field</w:t>
            </w:r>
          </w:p>
        </w:tc>
        <w:tc>
          <w:tcPr>
            <w:tcW w:w="0" w:type="auto"/>
            <w:vAlign w:val="center"/>
            <w:hideMark/>
          </w:tcPr>
          <w:p w14:paraId="2DED69D9"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Description</w:t>
            </w:r>
          </w:p>
        </w:tc>
      </w:tr>
      <w:tr w:rsidR="00F94256" w:rsidRPr="00F94256" w14:paraId="3EC0897B" w14:textId="77777777" w:rsidTr="00F94256">
        <w:trPr>
          <w:tblCellSpacing w:w="15" w:type="dxa"/>
        </w:trPr>
        <w:tc>
          <w:tcPr>
            <w:tcW w:w="0" w:type="auto"/>
            <w:vAlign w:val="center"/>
            <w:hideMark/>
          </w:tcPr>
          <w:p w14:paraId="625FDC3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Original File Name</w:t>
            </w:r>
          </w:p>
        </w:tc>
        <w:tc>
          <w:tcPr>
            <w:tcW w:w="0" w:type="auto"/>
            <w:vAlign w:val="center"/>
            <w:hideMark/>
          </w:tcPr>
          <w:p w14:paraId="129023F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Uploaded filename</w:t>
            </w:r>
          </w:p>
        </w:tc>
      </w:tr>
      <w:tr w:rsidR="00F94256" w:rsidRPr="00F94256" w14:paraId="6839D484" w14:textId="77777777" w:rsidTr="00F94256">
        <w:trPr>
          <w:tblCellSpacing w:w="15" w:type="dxa"/>
        </w:trPr>
        <w:tc>
          <w:tcPr>
            <w:tcW w:w="0" w:type="auto"/>
            <w:vAlign w:val="center"/>
            <w:hideMark/>
          </w:tcPr>
          <w:p w14:paraId="7B6709D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Stored File Name</w:t>
            </w:r>
          </w:p>
        </w:tc>
        <w:tc>
          <w:tcPr>
            <w:tcW w:w="0" w:type="auto"/>
            <w:vAlign w:val="center"/>
            <w:hideMark/>
          </w:tcPr>
          <w:p w14:paraId="3AF1C5B0"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Internal filename</w:t>
            </w:r>
          </w:p>
        </w:tc>
      </w:tr>
      <w:tr w:rsidR="00F94256" w:rsidRPr="00F94256" w14:paraId="287F63D9" w14:textId="77777777" w:rsidTr="00F94256">
        <w:trPr>
          <w:tblCellSpacing w:w="15" w:type="dxa"/>
        </w:trPr>
        <w:tc>
          <w:tcPr>
            <w:tcW w:w="0" w:type="auto"/>
            <w:vAlign w:val="center"/>
            <w:hideMark/>
          </w:tcPr>
          <w:p w14:paraId="0D9AB52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File Extension</w:t>
            </w:r>
          </w:p>
        </w:tc>
        <w:tc>
          <w:tcPr>
            <w:tcW w:w="0" w:type="auto"/>
            <w:vAlign w:val="center"/>
            <w:hideMark/>
          </w:tcPr>
          <w:p w14:paraId="032473E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pdf, docx, jpg, etc.</w:t>
            </w:r>
          </w:p>
        </w:tc>
      </w:tr>
      <w:tr w:rsidR="00F94256" w:rsidRPr="00F94256" w14:paraId="3F98920E" w14:textId="77777777" w:rsidTr="00F94256">
        <w:trPr>
          <w:tblCellSpacing w:w="15" w:type="dxa"/>
        </w:trPr>
        <w:tc>
          <w:tcPr>
            <w:tcW w:w="0" w:type="auto"/>
            <w:vAlign w:val="center"/>
            <w:hideMark/>
          </w:tcPr>
          <w:p w14:paraId="3A264A2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MIME Type</w:t>
            </w:r>
          </w:p>
        </w:tc>
        <w:tc>
          <w:tcPr>
            <w:tcW w:w="0" w:type="auto"/>
            <w:vAlign w:val="center"/>
            <w:hideMark/>
          </w:tcPr>
          <w:p w14:paraId="69F6E41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application/pdf, etc.</w:t>
            </w:r>
          </w:p>
        </w:tc>
      </w:tr>
      <w:tr w:rsidR="00F94256" w:rsidRPr="00F94256" w14:paraId="26099BEE" w14:textId="77777777" w:rsidTr="00F94256">
        <w:trPr>
          <w:tblCellSpacing w:w="15" w:type="dxa"/>
        </w:trPr>
        <w:tc>
          <w:tcPr>
            <w:tcW w:w="0" w:type="auto"/>
            <w:vAlign w:val="center"/>
            <w:hideMark/>
          </w:tcPr>
          <w:p w14:paraId="5B28052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File Size</w:t>
            </w:r>
          </w:p>
        </w:tc>
        <w:tc>
          <w:tcPr>
            <w:tcW w:w="0" w:type="auto"/>
            <w:vAlign w:val="center"/>
            <w:hideMark/>
          </w:tcPr>
          <w:p w14:paraId="295B138C"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Bytes</w:t>
            </w:r>
          </w:p>
        </w:tc>
      </w:tr>
      <w:tr w:rsidR="00F94256" w:rsidRPr="00F94256" w14:paraId="5125E81F" w14:textId="77777777" w:rsidTr="00F94256">
        <w:trPr>
          <w:tblCellSpacing w:w="15" w:type="dxa"/>
        </w:trPr>
        <w:tc>
          <w:tcPr>
            <w:tcW w:w="0" w:type="auto"/>
            <w:vAlign w:val="center"/>
            <w:hideMark/>
          </w:tcPr>
          <w:p w14:paraId="59AFCA8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Storage Path</w:t>
            </w:r>
          </w:p>
        </w:tc>
        <w:tc>
          <w:tcPr>
            <w:tcW w:w="0" w:type="auto"/>
            <w:vAlign w:val="center"/>
            <w:hideMark/>
          </w:tcPr>
          <w:p w14:paraId="47F9B1C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NAS location</w:t>
            </w:r>
          </w:p>
        </w:tc>
      </w:tr>
      <w:tr w:rsidR="00F94256" w:rsidRPr="00F94256" w14:paraId="18E88B3D" w14:textId="77777777" w:rsidTr="00F94256">
        <w:trPr>
          <w:tblCellSpacing w:w="15" w:type="dxa"/>
        </w:trPr>
        <w:tc>
          <w:tcPr>
            <w:tcW w:w="0" w:type="auto"/>
            <w:vAlign w:val="center"/>
            <w:hideMark/>
          </w:tcPr>
          <w:p w14:paraId="3646DC6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SHA-256 Hash</w:t>
            </w:r>
          </w:p>
        </w:tc>
        <w:tc>
          <w:tcPr>
            <w:tcW w:w="0" w:type="auto"/>
            <w:vAlign w:val="center"/>
            <w:hideMark/>
          </w:tcPr>
          <w:p w14:paraId="57815D6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File integrity check</w:t>
            </w:r>
          </w:p>
        </w:tc>
      </w:tr>
    </w:tbl>
    <w:p w14:paraId="2C3268B2" w14:textId="77777777" w:rsidR="00F94256" w:rsidRPr="00F94256" w:rsidRDefault="00F94256" w:rsidP="00F94256">
      <w:pPr>
        <w:spacing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Storing a file hash helps detect duplicates and verify that files haven't been corrupted or altered.</w:t>
      </w:r>
    </w:p>
    <w:p w14:paraId="24E73DB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9D83179">
          <v:rect id="_x0000_i1029" style="width:0;height:1.5pt" o:hralign="center" o:hrstd="t" o:hr="t" fillcolor="#a0a0a0" stroked="f"/>
        </w:pict>
      </w:r>
    </w:p>
    <w:p w14:paraId="56379981"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Document Categories</w:t>
      </w:r>
    </w:p>
    <w:p w14:paraId="2E08C5A7"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Use master data instead of hardcoding.</w:t>
      </w:r>
    </w:p>
    <w:p w14:paraId="21935EB4"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Examples:</w:t>
      </w:r>
    </w:p>
    <w:p w14:paraId="2DA4DA5C"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Meeting Minutes </w:t>
      </w:r>
    </w:p>
    <w:p w14:paraId="2859D364"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Annual Report </w:t>
      </w:r>
    </w:p>
    <w:p w14:paraId="190F603F"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Financial Report </w:t>
      </w:r>
    </w:p>
    <w:p w14:paraId="7DEC1E36"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SOP </w:t>
      </w:r>
    </w:p>
    <w:p w14:paraId="664FE8D6"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Policy </w:t>
      </w:r>
    </w:p>
    <w:p w14:paraId="22A45740"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User Manual </w:t>
      </w:r>
    </w:p>
    <w:p w14:paraId="15B3EF3F"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Quotation </w:t>
      </w:r>
    </w:p>
    <w:p w14:paraId="32EDF1D2"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Invoice </w:t>
      </w:r>
    </w:p>
    <w:p w14:paraId="6D62C606"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Warranty </w:t>
      </w:r>
    </w:p>
    <w:p w14:paraId="0153D1FD"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Drawing </w:t>
      </w:r>
    </w:p>
    <w:p w14:paraId="07AB897E"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Blueprint </w:t>
      </w:r>
    </w:p>
    <w:p w14:paraId="5AC64B30"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Certificate </w:t>
      </w:r>
    </w:p>
    <w:p w14:paraId="043F606C"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Photo </w:t>
      </w:r>
    </w:p>
    <w:p w14:paraId="0E62C14A"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Video </w:t>
      </w:r>
    </w:p>
    <w:p w14:paraId="7D9DF43E"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Presentation </w:t>
      </w:r>
    </w:p>
    <w:p w14:paraId="2FAFEFDA"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Bulletin </w:t>
      </w:r>
    </w:p>
    <w:p w14:paraId="0B914575"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Sermon Notes </w:t>
      </w:r>
    </w:p>
    <w:p w14:paraId="5F224303"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Contract </w:t>
      </w:r>
    </w:p>
    <w:p w14:paraId="4071BC0E"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lastRenderedPageBreak/>
        <w:t xml:space="preserve">Letter </w:t>
      </w:r>
    </w:p>
    <w:p w14:paraId="6648497D" w14:textId="77777777" w:rsidR="00F94256" w:rsidRPr="00F94256" w:rsidRDefault="00F94256" w:rsidP="00F942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Permit </w:t>
      </w:r>
    </w:p>
    <w:p w14:paraId="7E382988"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New categories can be added without code changes.</w:t>
      </w:r>
    </w:p>
    <w:p w14:paraId="4B9E408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45EE9EE9">
          <v:rect id="_x0000_i1030" style="width:0;height:1.5pt" o:hralign="center" o:hrstd="t" o:hr="t" fillcolor="#a0a0a0" stroked="f"/>
        </w:pict>
      </w:r>
    </w:p>
    <w:p w14:paraId="111ECAF9"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Version Control</w:t>
      </w:r>
    </w:p>
    <w:p w14:paraId="655D67F4"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Church documents change over time.</w:t>
      </w:r>
    </w:p>
    <w:p w14:paraId="4B69F001"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Instead of overwriting:</w:t>
      </w:r>
    </w:p>
    <w:p w14:paraId="3A293393"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Document</w:t>
      </w:r>
    </w:p>
    <w:p w14:paraId="59AC66BE"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5EE66C8"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65E9E5B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91F70C1"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Version 1</w:t>
      </w:r>
    </w:p>
    <w:p w14:paraId="263587F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EACC446"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74F2933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9065A1B"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Version 2</w:t>
      </w:r>
    </w:p>
    <w:p w14:paraId="23BB8F68"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D795B33"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63ACAC3C"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72586B9C"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Version 3</w:t>
      </w:r>
    </w:p>
    <w:p w14:paraId="45253C81"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Each version keeps:</w:t>
      </w:r>
    </w:p>
    <w:p w14:paraId="408EEC04" w14:textId="77777777" w:rsidR="00F94256" w:rsidRPr="00F94256" w:rsidRDefault="00F94256" w:rsidP="00F942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Version Number </w:t>
      </w:r>
    </w:p>
    <w:p w14:paraId="46013669" w14:textId="77777777" w:rsidR="00F94256" w:rsidRPr="00F94256" w:rsidRDefault="00F94256" w:rsidP="00F942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Uploaded By </w:t>
      </w:r>
    </w:p>
    <w:p w14:paraId="379135A2" w14:textId="77777777" w:rsidR="00F94256" w:rsidRPr="00F94256" w:rsidRDefault="00F94256" w:rsidP="00F942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Upload Date </w:t>
      </w:r>
    </w:p>
    <w:p w14:paraId="58C3595F" w14:textId="77777777" w:rsidR="00F94256" w:rsidRPr="00F94256" w:rsidRDefault="00F94256" w:rsidP="00F942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Change Summary </w:t>
      </w:r>
    </w:p>
    <w:p w14:paraId="59488354"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This ensures older versions remain available when needed.</w:t>
      </w:r>
    </w:p>
    <w:p w14:paraId="4DE303F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6E533412">
          <v:rect id="_x0000_i1031" style="width:0;height:1.5pt" o:hralign="center" o:hrstd="t" o:hr="t" fillcolor="#a0a0a0" stroked="f"/>
        </w:pict>
      </w:r>
    </w:p>
    <w:p w14:paraId="191CA58E"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Linked Records</w:t>
      </w:r>
    </w:p>
    <w:p w14:paraId="7B07E53D"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 document may relate to multiple entities.</w:t>
      </w:r>
    </w:p>
    <w:p w14:paraId="78F25F40"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Examples:</w:t>
      </w:r>
    </w:p>
    <w:p w14:paraId="053D1177"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LED Wall Warranty</w:t>
      </w:r>
    </w:p>
    <w:p w14:paraId="12D3B569"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Linked to:</w:t>
      </w:r>
    </w:p>
    <w:p w14:paraId="5EE332F1" w14:textId="77777777" w:rsidR="00F94256" w:rsidRPr="00F94256" w:rsidRDefault="00F94256" w:rsidP="00F942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Asset </w:t>
      </w:r>
    </w:p>
    <w:p w14:paraId="4D26316D" w14:textId="77777777" w:rsidR="00F94256" w:rsidRPr="00F94256" w:rsidRDefault="00F94256" w:rsidP="00F942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Project </w:t>
      </w:r>
    </w:p>
    <w:p w14:paraId="4D42EF53" w14:textId="77777777" w:rsidR="00F94256" w:rsidRPr="00F94256" w:rsidRDefault="00F94256" w:rsidP="00F942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lastRenderedPageBreak/>
        <w:t xml:space="preserve">Building </w:t>
      </w:r>
    </w:p>
    <w:p w14:paraId="1BE41CFE"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Rejoice Kitchen SOP</w:t>
      </w:r>
    </w:p>
    <w:p w14:paraId="19390DF3"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Linked to:</w:t>
      </w:r>
    </w:p>
    <w:p w14:paraId="3CD8D64E" w14:textId="77777777" w:rsidR="00F94256" w:rsidRPr="00F94256" w:rsidRDefault="00F94256" w:rsidP="00F942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Ministry </w:t>
      </w:r>
    </w:p>
    <w:p w14:paraId="65A23C8F" w14:textId="77777777" w:rsidR="00F94256" w:rsidRPr="00F94256" w:rsidRDefault="00F94256" w:rsidP="00F942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Documents </w:t>
      </w:r>
    </w:p>
    <w:p w14:paraId="1BFA2C11"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Baptism Certificate</w:t>
      </w:r>
    </w:p>
    <w:p w14:paraId="67795427"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Linked to:</w:t>
      </w:r>
    </w:p>
    <w:p w14:paraId="349E3D0D" w14:textId="77777777" w:rsidR="00F94256" w:rsidRPr="00F94256" w:rsidRDefault="00F94256" w:rsidP="00F942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Member </w:t>
      </w:r>
    </w:p>
    <w:p w14:paraId="3598F03E"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This avoids storing duplicate copies of the same file.</w:t>
      </w:r>
    </w:p>
    <w:p w14:paraId="4745502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901982B">
          <v:rect id="_x0000_i1032" style="width:0;height:1.5pt" o:hralign="center" o:hrstd="t" o:hr="t" fillcolor="#a0a0a0" stroked="f"/>
        </w:pict>
      </w:r>
    </w:p>
    <w:p w14:paraId="49214CB3"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Permissions</w:t>
      </w:r>
    </w:p>
    <w:p w14:paraId="1D884905"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Not every document should be visible to everyone.</w:t>
      </w:r>
    </w:p>
    <w:p w14:paraId="1065FE11"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Examples: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5"/>
        <w:gridCol w:w="3201"/>
      </w:tblGrid>
      <w:tr w:rsidR="00F94256" w:rsidRPr="00F94256" w14:paraId="79EACCAD" w14:textId="77777777" w:rsidTr="00F94256">
        <w:trPr>
          <w:tblHeader/>
          <w:tblCellSpacing w:w="15" w:type="dxa"/>
        </w:trPr>
        <w:tc>
          <w:tcPr>
            <w:tcW w:w="0" w:type="auto"/>
            <w:vAlign w:val="center"/>
            <w:hideMark/>
          </w:tcPr>
          <w:p w14:paraId="33D07CF6"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Document</w:t>
            </w:r>
          </w:p>
        </w:tc>
        <w:tc>
          <w:tcPr>
            <w:tcW w:w="0" w:type="auto"/>
            <w:vAlign w:val="center"/>
            <w:hideMark/>
          </w:tcPr>
          <w:p w14:paraId="6056B857"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Access</w:t>
            </w:r>
          </w:p>
        </w:tc>
      </w:tr>
      <w:tr w:rsidR="00F94256" w:rsidRPr="00F94256" w14:paraId="67BA0376" w14:textId="77777777" w:rsidTr="00F94256">
        <w:trPr>
          <w:tblCellSpacing w:w="15" w:type="dxa"/>
        </w:trPr>
        <w:tc>
          <w:tcPr>
            <w:tcW w:w="0" w:type="auto"/>
            <w:vAlign w:val="center"/>
            <w:hideMark/>
          </w:tcPr>
          <w:p w14:paraId="3FBAF85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Weekly Bulletin</w:t>
            </w:r>
          </w:p>
        </w:tc>
        <w:tc>
          <w:tcPr>
            <w:tcW w:w="0" w:type="auto"/>
            <w:vAlign w:val="center"/>
            <w:hideMark/>
          </w:tcPr>
          <w:p w14:paraId="02D6063D"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Everyone</w:t>
            </w:r>
          </w:p>
        </w:tc>
      </w:tr>
      <w:tr w:rsidR="00F94256" w:rsidRPr="00F94256" w14:paraId="1E5D1234" w14:textId="77777777" w:rsidTr="00F94256">
        <w:trPr>
          <w:tblCellSpacing w:w="15" w:type="dxa"/>
        </w:trPr>
        <w:tc>
          <w:tcPr>
            <w:tcW w:w="0" w:type="auto"/>
            <w:vAlign w:val="center"/>
            <w:hideMark/>
          </w:tcPr>
          <w:p w14:paraId="6623B3A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LCEC Minutes</w:t>
            </w:r>
          </w:p>
        </w:tc>
        <w:tc>
          <w:tcPr>
            <w:tcW w:w="0" w:type="auto"/>
            <w:vAlign w:val="center"/>
            <w:hideMark/>
          </w:tcPr>
          <w:p w14:paraId="02AF690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LCEC Only</w:t>
            </w:r>
          </w:p>
        </w:tc>
      </w:tr>
      <w:tr w:rsidR="00F94256" w:rsidRPr="00F94256" w14:paraId="483BFF56" w14:textId="77777777" w:rsidTr="00F94256">
        <w:trPr>
          <w:tblCellSpacing w:w="15" w:type="dxa"/>
        </w:trPr>
        <w:tc>
          <w:tcPr>
            <w:tcW w:w="0" w:type="auto"/>
            <w:vAlign w:val="center"/>
            <w:hideMark/>
          </w:tcPr>
          <w:p w14:paraId="73901481"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HR Documents</w:t>
            </w:r>
          </w:p>
        </w:tc>
        <w:tc>
          <w:tcPr>
            <w:tcW w:w="0" w:type="auto"/>
            <w:vAlign w:val="center"/>
            <w:hideMark/>
          </w:tcPr>
          <w:p w14:paraId="796F91DF"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Administrators</w:t>
            </w:r>
          </w:p>
        </w:tc>
      </w:tr>
      <w:tr w:rsidR="00F94256" w:rsidRPr="00F94256" w14:paraId="62E8133F" w14:textId="77777777" w:rsidTr="00F94256">
        <w:trPr>
          <w:tblCellSpacing w:w="15" w:type="dxa"/>
        </w:trPr>
        <w:tc>
          <w:tcPr>
            <w:tcW w:w="0" w:type="auto"/>
            <w:vAlign w:val="center"/>
            <w:hideMark/>
          </w:tcPr>
          <w:p w14:paraId="40BF72A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Financial Reports</w:t>
            </w:r>
          </w:p>
        </w:tc>
        <w:tc>
          <w:tcPr>
            <w:tcW w:w="0" w:type="auto"/>
            <w:vAlign w:val="center"/>
            <w:hideMark/>
          </w:tcPr>
          <w:p w14:paraId="0B9EB73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Treasurer &amp; Authorized Leaders</w:t>
            </w:r>
          </w:p>
        </w:tc>
      </w:tr>
      <w:tr w:rsidR="00F94256" w:rsidRPr="00F94256" w14:paraId="1F6E2552" w14:textId="77777777" w:rsidTr="00F94256">
        <w:trPr>
          <w:tblCellSpacing w:w="15" w:type="dxa"/>
        </w:trPr>
        <w:tc>
          <w:tcPr>
            <w:tcW w:w="0" w:type="auto"/>
            <w:vAlign w:val="center"/>
            <w:hideMark/>
          </w:tcPr>
          <w:p w14:paraId="7C37364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Property Drawings</w:t>
            </w:r>
          </w:p>
        </w:tc>
        <w:tc>
          <w:tcPr>
            <w:tcW w:w="0" w:type="auto"/>
            <w:vAlign w:val="center"/>
            <w:hideMark/>
          </w:tcPr>
          <w:p w14:paraId="6D2AD65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Property Committee</w:t>
            </w:r>
          </w:p>
        </w:tc>
      </w:tr>
    </w:tbl>
    <w:p w14:paraId="5F9A808C"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Access should be controlled through roles and permissions.</w:t>
      </w:r>
    </w:p>
    <w:p w14:paraId="454258D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1D376664">
          <v:rect id="_x0000_i1033" style="width:0;height:1.5pt" o:hralign="center" o:hrstd="t" o:hr="t" fillcolor="#a0a0a0" stroked="f"/>
        </w:pict>
      </w:r>
    </w:p>
    <w:p w14:paraId="1D564197"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Search</w:t>
      </w:r>
    </w:p>
    <w:p w14:paraId="111EF468"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Search by:</w:t>
      </w:r>
    </w:p>
    <w:p w14:paraId="6B92F63F"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Title </w:t>
      </w:r>
    </w:p>
    <w:p w14:paraId="7FFDBF20"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Category </w:t>
      </w:r>
    </w:p>
    <w:p w14:paraId="449A32B9"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Tags </w:t>
      </w:r>
    </w:p>
    <w:p w14:paraId="6A98C609"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Keywords </w:t>
      </w:r>
    </w:p>
    <w:p w14:paraId="01F23784"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File Type </w:t>
      </w:r>
    </w:p>
    <w:p w14:paraId="44487A2D"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Linked Member </w:t>
      </w:r>
    </w:p>
    <w:p w14:paraId="2B83E52C"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lastRenderedPageBreak/>
        <w:t xml:space="preserve">Ministry </w:t>
      </w:r>
    </w:p>
    <w:p w14:paraId="7DFB84C6"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Event </w:t>
      </w:r>
    </w:p>
    <w:p w14:paraId="35219E2F"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Building </w:t>
      </w:r>
    </w:p>
    <w:p w14:paraId="65BE4D75"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Date </w:t>
      </w:r>
    </w:p>
    <w:p w14:paraId="50AE8048" w14:textId="77777777" w:rsidR="00F94256" w:rsidRPr="00F94256" w:rsidRDefault="00F94256" w:rsidP="00F9425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Uploader </w:t>
      </w:r>
    </w:p>
    <w:p w14:paraId="517C30E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715FC9B7">
          <v:rect id="_x0000_i1034" style="width:0;height:1.5pt" o:hralign="center" o:hrstd="t" o:hr="t" fillcolor="#a0a0a0" stroked="f"/>
        </w:pict>
      </w:r>
    </w:p>
    <w:p w14:paraId="246C2911"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Tags</w:t>
      </w:r>
    </w:p>
    <w:p w14:paraId="64703848"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 document may have multiple tags.</w:t>
      </w:r>
    </w:p>
    <w:p w14:paraId="402C0A75"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Examples:</w:t>
      </w:r>
    </w:p>
    <w:p w14:paraId="7499FE5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LED</w:t>
      </w:r>
    </w:p>
    <w:p w14:paraId="52BF7FFC"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79DD6DE"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Warranty</w:t>
      </w:r>
    </w:p>
    <w:p w14:paraId="1D48C0D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B1AC8C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Sanctuary</w:t>
      </w:r>
    </w:p>
    <w:p w14:paraId="1D96525E"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AE2973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Project</w:t>
      </w:r>
    </w:p>
    <w:p w14:paraId="51D02C9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A4B704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2026</w:t>
      </w:r>
    </w:p>
    <w:p w14:paraId="7B1E2774"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Tags make searching easier without creating too many categories.</w:t>
      </w:r>
    </w:p>
    <w:p w14:paraId="4EDC960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2CA64F3">
          <v:rect id="_x0000_i1035" style="width:0;height:1.5pt" o:hralign="center" o:hrstd="t" o:hr="t" fillcolor="#a0a0a0" stroked="f"/>
        </w:pict>
      </w:r>
    </w:p>
    <w:p w14:paraId="7F74ABB6"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Dashboard</w:t>
      </w:r>
    </w:p>
    <w:p w14:paraId="39EC5A28"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LED Wall Warranty</w:t>
      </w:r>
    </w:p>
    <w:p w14:paraId="3B4B7FE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A75C24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Category</w:t>
      </w:r>
    </w:p>
    <w:p w14:paraId="72AB6BC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Warranty</w:t>
      </w:r>
    </w:p>
    <w:p w14:paraId="35524B1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116B79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Version</w:t>
      </w:r>
    </w:p>
    <w:p w14:paraId="4F8E3C0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3</w:t>
      </w:r>
    </w:p>
    <w:p w14:paraId="1EA2A5E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0C346F6"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Linked To</w:t>
      </w:r>
    </w:p>
    <w:p w14:paraId="3E86467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04A7A81"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Asset</w:t>
      </w:r>
    </w:p>
    <w:p w14:paraId="044A8BF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Building</w:t>
      </w:r>
    </w:p>
    <w:p w14:paraId="3AE777A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Project</w:t>
      </w:r>
    </w:p>
    <w:p w14:paraId="5CE689C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3415D8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Uploaded</w:t>
      </w:r>
    </w:p>
    <w:p w14:paraId="4DADFF0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12 Jul 2026</w:t>
      </w:r>
    </w:p>
    <w:p w14:paraId="271C7F9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B5870F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Last Modified</w:t>
      </w:r>
    </w:p>
    <w:p w14:paraId="5AF39AA3"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20 Jul 2026</w:t>
      </w:r>
    </w:p>
    <w:p w14:paraId="4E803B4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86FDBE1"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Downloads</w:t>
      </w:r>
    </w:p>
    <w:p w14:paraId="6653179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17</w:t>
      </w:r>
    </w:p>
    <w:p w14:paraId="1CBCAEF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298F6E4F">
          <v:rect id="_x0000_i1036" style="width:0;height:1.5pt" o:hralign="center" o:hrstd="t" o:hr="t" fillcolor="#a0a0a0" stroked="f"/>
        </w:pict>
      </w:r>
    </w:p>
    <w:p w14:paraId="0D90C233"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lastRenderedPageBreak/>
        <w:t>Storage Strategy</w:t>
      </w:r>
    </w:p>
    <w:p w14:paraId="0576E62A"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The </w:t>
      </w:r>
      <w:r w:rsidRPr="00F94256">
        <w:rPr>
          <w:rFonts w:ascii="Times New Roman" w:eastAsia="Times New Roman" w:hAnsi="Times New Roman" w:cs="Times New Roman"/>
          <w:b/>
          <w:bCs/>
          <w:sz w:val="24"/>
          <w:szCs w:val="24"/>
        </w:rPr>
        <w:t>database stores only metadata</w:t>
      </w:r>
      <w:r w:rsidRPr="00F94256">
        <w:rPr>
          <w:rFonts w:ascii="Times New Roman" w:eastAsia="Times New Roman" w:hAnsi="Times New Roman" w:cs="Times New Roman"/>
          <w:sz w:val="24"/>
          <w:szCs w:val="24"/>
        </w:rPr>
        <w:t>.</w:t>
      </w:r>
    </w:p>
    <w:p w14:paraId="3D687F3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PostgreSQL</w:t>
      </w:r>
    </w:p>
    <w:p w14:paraId="6CE6713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F93642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347676D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FBA49A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Document Record</w:t>
      </w:r>
    </w:p>
    <w:p w14:paraId="68A7ADC8"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3C2BB0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608CFE0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BFA95F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NAS File</w:t>
      </w:r>
    </w:p>
    <w:p w14:paraId="7757A70D"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This keeps the database small and efficient while allowing the NAS to handle large files.</w:t>
      </w:r>
    </w:p>
    <w:p w14:paraId="78B08FC3"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7E8790BC">
          <v:rect id="_x0000_i1037" style="width:0;height:1.5pt" o:hralign="center" o:hrstd="t" o:hr="t" fillcolor="#a0a0a0" stroked="f"/>
        </w:pict>
      </w:r>
    </w:p>
    <w:p w14:paraId="2888175D"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File Organization</w:t>
      </w:r>
    </w:p>
    <w:p w14:paraId="07F51771"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Rather than storing files in many unrelated folders, use a consistent hierarchy.</w:t>
      </w:r>
    </w:p>
    <w:p w14:paraId="6090F68E"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Documents</w:t>
      </w:r>
    </w:p>
    <w:p w14:paraId="344FA1BE"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w:t>
      </w:r>
    </w:p>
    <w:p w14:paraId="6DFCCF09"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Members</w:t>
      </w:r>
    </w:p>
    <w:p w14:paraId="169F846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Ministries</w:t>
      </w:r>
    </w:p>
    <w:p w14:paraId="00A65DAD"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Worship</w:t>
      </w:r>
    </w:p>
    <w:p w14:paraId="0964608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Events</w:t>
      </w:r>
    </w:p>
    <w:p w14:paraId="6AD915F4"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Buildings</w:t>
      </w:r>
    </w:p>
    <w:p w14:paraId="252C2C56"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Assets</w:t>
      </w:r>
    </w:p>
    <w:p w14:paraId="2AADB6AF"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Projects</w:t>
      </w:r>
    </w:p>
    <w:p w14:paraId="6546307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Finance</w:t>
      </w:r>
    </w:p>
    <w:p w14:paraId="50BD22DC"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HR</w:t>
      </w:r>
    </w:p>
    <w:p w14:paraId="02EF3A8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Archive</w:t>
      </w:r>
    </w:p>
    <w:p w14:paraId="2EA4F009"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The exact folder names are an implementation detail, but having a predictable structure simplifies backup and maintenance.</w:t>
      </w:r>
    </w:p>
    <w:p w14:paraId="08995C7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31C86A71">
          <v:rect id="_x0000_i1038" style="width:0;height:1.5pt" o:hralign="center" o:hrstd="t" o:hr="t" fillcolor="#a0a0a0" stroked="f"/>
        </w:pict>
      </w:r>
    </w:p>
    <w:p w14:paraId="7E7C3D5A"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Design Rules</w:t>
      </w:r>
    </w:p>
    <w:p w14:paraId="7F4AB1E2"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Rule 1</w:t>
      </w:r>
    </w:p>
    <w:p w14:paraId="6F97259B"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Never store duplicate files.</w:t>
      </w:r>
    </w:p>
    <w:p w14:paraId="148AAAEA"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If two records reference the same document, both should link to a single Document record.</w:t>
      </w:r>
    </w:p>
    <w:p w14:paraId="26CB9360"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70A84B7D">
          <v:rect id="_x0000_i1039" style="width:0;height:1.5pt" o:hralign="center" o:hrstd="t" o:hr="t" fillcolor="#a0a0a0" stroked="f"/>
        </w:pict>
      </w:r>
    </w:p>
    <w:p w14:paraId="6AE17E79"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lastRenderedPageBreak/>
        <w:t>Rule 2</w:t>
      </w:r>
    </w:p>
    <w:p w14:paraId="67BDD56D"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Never overwrite a document.</w:t>
      </w:r>
    </w:p>
    <w:p w14:paraId="78B19EF8"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Create a new version.</w:t>
      </w:r>
    </w:p>
    <w:p w14:paraId="512C9145"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364DD78">
          <v:rect id="_x0000_i1040" style="width:0;height:1.5pt" o:hralign="center" o:hrstd="t" o:hr="t" fillcolor="#a0a0a0" stroked="f"/>
        </w:pict>
      </w:r>
    </w:p>
    <w:p w14:paraId="35CDE39A"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Rule 3</w:t>
      </w:r>
    </w:p>
    <w:p w14:paraId="36A15520"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Never permanently delete documents unless required by law or approved under a documented retention policy.</w:t>
      </w:r>
    </w:p>
    <w:p w14:paraId="664B7FB8"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Normally:</w:t>
      </w:r>
    </w:p>
    <w:p w14:paraId="796FA08A"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status = Archived</w:t>
      </w:r>
    </w:p>
    <w:p w14:paraId="4A6EC12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4F90FD2A">
          <v:rect id="_x0000_i1041" style="width:0;height:1.5pt" o:hralign="center" o:hrstd="t" o:hr="t" fillcolor="#a0a0a0" stroked="f"/>
        </w:pict>
      </w:r>
    </w:p>
    <w:p w14:paraId="15F4A1C1" w14:textId="77777777" w:rsidR="00F94256" w:rsidRPr="00F94256" w:rsidRDefault="00F94256" w:rsidP="00F94256">
      <w:pPr>
        <w:spacing w:before="100" w:beforeAutospacing="1" w:after="100" w:afterAutospacing="1" w:line="240" w:lineRule="auto"/>
        <w:outlineLvl w:val="2"/>
        <w:rPr>
          <w:rFonts w:ascii="Times New Roman" w:eastAsia="Times New Roman" w:hAnsi="Times New Roman" w:cs="Times New Roman"/>
          <w:b/>
          <w:bCs/>
          <w:sz w:val="27"/>
          <w:szCs w:val="27"/>
        </w:rPr>
      </w:pPr>
      <w:r w:rsidRPr="00F94256">
        <w:rPr>
          <w:rFonts w:ascii="Times New Roman" w:eastAsia="Times New Roman" w:hAnsi="Times New Roman" w:cs="Times New Roman"/>
          <w:b/>
          <w:bCs/>
          <w:sz w:val="27"/>
          <w:szCs w:val="27"/>
        </w:rPr>
        <w:t>Rule 4</w:t>
      </w:r>
    </w:p>
    <w:p w14:paraId="64EE1F82"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Every document should have an owner.</w:t>
      </w:r>
    </w:p>
    <w:p w14:paraId="1E3BB97C"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Examples:</w:t>
      </w:r>
    </w:p>
    <w:p w14:paraId="74479C2A" w14:textId="77777777" w:rsidR="00F94256" w:rsidRPr="00F94256" w:rsidRDefault="00F94256" w:rsidP="00F9425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Ministry </w:t>
      </w:r>
    </w:p>
    <w:p w14:paraId="7A3EFA74" w14:textId="77777777" w:rsidR="00F94256" w:rsidRPr="00F94256" w:rsidRDefault="00F94256" w:rsidP="00F9425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Committee </w:t>
      </w:r>
    </w:p>
    <w:p w14:paraId="5D1B3671" w14:textId="77777777" w:rsidR="00F94256" w:rsidRPr="00F94256" w:rsidRDefault="00F94256" w:rsidP="00F9425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Project </w:t>
      </w:r>
    </w:p>
    <w:p w14:paraId="78046217" w14:textId="77777777" w:rsidR="00F94256" w:rsidRPr="00F94256" w:rsidRDefault="00F94256" w:rsidP="00F9425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Member </w:t>
      </w:r>
    </w:p>
    <w:p w14:paraId="5B3412C7"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Ownership helps with accountability and lifecycle management.</w:t>
      </w:r>
    </w:p>
    <w:p w14:paraId="77C1310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84D136C">
          <v:rect id="_x0000_i1042" style="width:0;height:1.5pt" o:hralign="center" o:hrstd="t" o:hr="t" fillcolor="#a0a0a0" stroked="f"/>
        </w:pict>
      </w:r>
    </w:p>
    <w:p w14:paraId="498310D1"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ER Diagram</w:t>
      </w:r>
    </w:p>
    <w:p w14:paraId="4429072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Document</w:t>
      </w:r>
    </w:p>
    <w:p w14:paraId="75044C37"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w:t>
      </w:r>
    </w:p>
    <w:p w14:paraId="40ECCD25"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w:t>
      </w:r>
    </w:p>
    <w:p w14:paraId="5786E553"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               ▼                ▼</w:t>
      </w:r>
    </w:p>
    <w:p w14:paraId="6D1875AB"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Member          Ministry          Event</w:t>
      </w:r>
    </w:p>
    <w:p w14:paraId="5E671D20"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               │                │</w:t>
      </w:r>
    </w:p>
    <w:p w14:paraId="34D54624"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w:t>
      </w:r>
    </w:p>
    <w:p w14:paraId="74F0B408"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w:t>
      </w:r>
    </w:p>
    <w:p w14:paraId="513798C2" w14:textId="77777777" w:rsidR="00F94256" w:rsidRPr="00F94256" w:rsidRDefault="00F94256" w:rsidP="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94256">
        <w:rPr>
          <w:rFonts w:ascii="Courier New" w:eastAsia="Times New Roman" w:hAnsi="Courier New" w:cs="Courier New"/>
          <w:sz w:val="20"/>
          <w:szCs w:val="20"/>
        </w:rPr>
        <w:t xml:space="preserve">               Other Entities</w:t>
      </w:r>
    </w:p>
    <w:p w14:paraId="5CEC1C1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0FEEBD93">
          <v:rect id="_x0000_i1043" style="width:0;height:1.5pt" o:hralign="center" o:hrstd="t" o:hr="t" fillcolor="#a0a0a0" stroked="f"/>
        </w:pict>
      </w:r>
    </w:p>
    <w:p w14:paraId="68FDD752"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ADR-007 – Centralized Document Management</w:t>
      </w:r>
    </w:p>
    <w:p w14:paraId="6D3A5D7F"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b/>
          <w:bCs/>
          <w:sz w:val="24"/>
          <w:szCs w:val="24"/>
        </w:rPr>
        <w:lastRenderedPageBreak/>
        <w:t>Status:</w:t>
      </w:r>
      <w:r w:rsidRPr="00F94256">
        <w:rPr>
          <w:rFonts w:ascii="Times New Roman" w:eastAsia="Times New Roman" w:hAnsi="Times New Roman" w:cs="Times New Roman"/>
          <w:sz w:val="24"/>
          <w:szCs w:val="24"/>
        </w:rPr>
        <w:t xml:space="preserve"> </w:t>
      </w:r>
      <w:r w:rsidRPr="00F94256">
        <w:rPr>
          <w:rFonts w:ascii="Segoe UI Emoji" w:eastAsia="Times New Roman" w:hAnsi="Segoe UI Emoji" w:cs="Segoe UI Emoji"/>
          <w:sz w:val="24"/>
          <w:szCs w:val="24"/>
        </w:rPr>
        <w:t>✅</w:t>
      </w:r>
      <w:r w:rsidRPr="00F94256">
        <w:rPr>
          <w:rFonts w:ascii="Times New Roman" w:eastAsia="Times New Roman" w:hAnsi="Times New Roman" w:cs="Times New Roman"/>
          <w:sz w:val="24"/>
          <w:szCs w:val="24"/>
        </w:rPr>
        <w:t xml:space="preserve"> Approved</w:t>
      </w:r>
    </w:p>
    <w:p w14:paraId="7321C2E0"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b/>
          <w:bCs/>
          <w:sz w:val="24"/>
          <w:szCs w:val="24"/>
        </w:rPr>
        <w:t>Decision:</w:t>
      </w:r>
    </w:p>
    <w:p w14:paraId="713E0162"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All documents will be managed through a single centralized Document module rather than creating separate document tables for each business module.</w:t>
      </w:r>
    </w:p>
    <w:p w14:paraId="72C81019"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This provides:</w:t>
      </w:r>
    </w:p>
    <w:p w14:paraId="001E86E6"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One consistent upload process. </w:t>
      </w:r>
    </w:p>
    <w:p w14:paraId="2E29C3C1"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One permission model. </w:t>
      </w:r>
    </w:p>
    <w:p w14:paraId="13477E50"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Version control across the system. </w:t>
      </w:r>
    </w:p>
    <w:p w14:paraId="38C57198"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Powerful global search. </w:t>
      </w:r>
    </w:p>
    <w:p w14:paraId="09A3A658"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Reduced duplicate storage. </w:t>
      </w:r>
    </w:p>
    <w:p w14:paraId="66313471" w14:textId="77777777" w:rsidR="00F94256" w:rsidRPr="00F94256" w:rsidRDefault="00F94256" w:rsidP="00F9425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Simpler backup and recovery. </w:t>
      </w:r>
    </w:p>
    <w:p w14:paraId="08B5AEEB"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 xml:space="preserve">A ministry, worship service, project, or asset doesn't </w:t>
      </w:r>
      <w:r w:rsidRPr="00F94256">
        <w:rPr>
          <w:rFonts w:ascii="Times New Roman" w:eastAsia="Times New Roman" w:hAnsi="Times New Roman" w:cs="Times New Roman"/>
          <w:i/>
          <w:iCs/>
          <w:sz w:val="24"/>
          <w:szCs w:val="24"/>
        </w:rPr>
        <w:t>own</w:t>
      </w:r>
      <w:r w:rsidRPr="00F94256">
        <w:rPr>
          <w:rFonts w:ascii="Times New Roman" w:eastAsia="Times New Roman" w:hAnsi="Times New Roman" w:cs="Times New Roman"/>
          <w:sz w:val="24"/>
          <w:szCs w:val="24"/>
        </w:rPr>
        <w:t xml:space="preserve"> its own files—it references documents managed by the Document module.</w:t>
      </w:r>
    </w:p>
    <w:p w14:paraId="3D041502"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pict w14:anchorId="54EB71BD">
          <v:rect id="_x0000_i1044" style="width:0;height:1.5pt" o:hralign="center" o:hrstd="t" o:hr="t" fillcolor="#a0a0a0" stroked="f"/>
        </w:pict>
      </w:r>
    </w:p>
    <w:p w14:paraId="60A6CAF0" w14:textId="77777777" w:rsidR="00F94256" w:rsidRPr="00F94256" w:rsidRDefault="00F94256" w:rsidP="00F942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4256">
        <w:rPr>
          <w:rFonts w:ascii="Times New Roman" w:eastAsia="Times New Roman" w:hAnsi="Times New Roman" w:cs="Times New Roman"/>
          <w:b/>
          <w:bCs/>
          <w:kern w:val="36"/>
          <w:sz w:val="48"/>
          <w:szCs w:val="48"/>
        </w:rPr>
        <w:t>Recommendation: Document Retention Policy</w:t>
      </w:r>
    </w:p>
    <w:p w14:paraId="79C43186"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I recommend including a configurable retention policy for each document category.</w:t>
      </w:r>
    </w:p>
    <w:p w14:paraId="76ACE7CC"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For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5"/>
        <w:gridCol w:w="3194"/>
      </w:tblGrid>
      <w:tr w:rsidR="00F94256" w:rsidRPr="00F94256" w14:paraId="5E68A8AF" w14:textId="77777777" w:rsidTr="00F94256">
        <w:trPr>
          <w:tblHeader/>
          <w:tblCellSpacing w:w="15" w:type="dxa"/>
        </w:trPr>
        <w:tc>
          <w:tcPr>
            <w:tcW w:w="0" w:type="auto"/>
            <w:vAlign w:val="center"/>
            <w:hideMark/>
          </w:tcPr>
          <w:p w14:paraId="624582B4"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Category</w:t>
            </w:r>
          </w:p>
        </w:tc>
        <w:tc>
          <w:tcPr>
            <w:tcW w:w="0" w:type="auto"/>
            <w:vAlign w:val="center"/>
            <w:hideMark/>
          </w:tcPr>
          <w:p w14:paraId="1FB42E80" w14:textId="77777777" w:rsidR="00F94256" w:rsidRPr="00F94256" w:rsidRDefault="00F94256" w:rsidP="00F94256">
            <w:pPr>
              <w:spacing w:after="0" w:line="240" w:lineRule="auto"/>
              <w:jc w:val="center"/>
              <w:rPr>
                <w:rFonts w:ascii="Times New Roman" w:eastAsia="Times New Roman" w:hAnsi="Times New Roman" w:cs="Times New Roman"/>
                <w:b/>
                <w:bCs/>
                <w:sz w:val="24"/>
                <w:szCs w:val="24"/>
              </w:rPr>
            </w:pPr>
            <w:r w:rsidRPr="00F94256">
              <w:rPr>
                <w:rFonts w:ascii="Times New Roman" w:eastAsia="Times New Roman" w:hAnsi="Times New Roman" w:cs="Times New Roman"/>
                <w:b/>
                <w:bCs/>
                <w:sz w:val="24"/>
                <w:szCs w:val="24"/>
              </w:rPr>
              <w:t>Suggested Policy</w:t>
            </w:r>
          </w:p>
        </w:tc>
      </w:tr>
      <w:tr w:rsidR="00F94256" w:rsidRPr="00F94256" w14:paraId="3F7B60B3" w14:textId="77777777" w:rsidTr="00F94256">
        <w:trPr>
          <w:tblCellSpacing w:w="15" w:type="dxa"/>
        </w:trPr>
        <w:tc>
          <w:tcPr>
            <w:tcW w:w="0" w:type="auto"/>
            <w:vAlign w:val="center"/>
            <w:hideMark/>
          </w:tcPr>
          <w:p w14:paraId="701C26A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AGM Minutes</w:t>
            </w:r>
          </w:p>
        </w:tc>
        <w:tc>
          <w:tcPr>
            <w:tcW w:w="0" w:type="auto"/>
            <w:vAlign w:val="center"/>
            <w:hideMark/>
          </w:tcPr>
          <w:p w14:paraId="0303AFC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Permanent</w:t>
            </w:r>
          </w:p>
        </w:tc>
      </w:tr>
      <w:tr w:rsidR="00F94256" w:rsidRPr="00F94256" w14:paraId="46ECDA67" w14:textId="77777777" w:rsidTr="00F94256">
        <w:trPr>
          <w:tblCellSpacing w:w="15" w:type="dxa"/>
        </w:trPr>
        <w:tc>
          <w:tcPr>
            <w:tcW w:w="0" w:type="auto"/>
            <w:vAlign w:val="center"/>
            <w:hideMark/>
          </w:tcPr>
          <w:p w14:paraId="7B39931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Annual Reports</w:t>
            </w:r>
          </w:p>
        </w:tc>
        <w:tc>
          <w:tcPr>
            <w:tcW w:w="0" w:type="auto"/>
            <w:vAlign w:val="center"/>
            <w:hideMark/>
          </w:tcPr>
          <w:p w14:paraId="6ACC9E9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Permanent</w:t>
            </w:r>
          </w:p>
        </w:tc>
      </w:tr>
      <w:tr w:rsidR="00F94256" w:rsidRPr="00F94256" w14:paraId="2C4AC7F0" w14:textId="77777777" w:rsidTr="00F94256">
        <w:trPr>
          <w:tblCellSpacing w:w="15" w:type="dxa"/>
        </w:trPr>
        <w:tc>
          <w:tcPr>
            <w:tcW w:w="0" w:type="auto"/>
            <w:vAlign w:val="center"/>
            <w:hideMark/>
          </w:tcPr>
          <w:p w14:paraId="07836947"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Worship Bulletins</w:t>
            </w:r>
          </w:p>
        </w:tc>
        <w:tc>
          <w:tcPr>
            <w:tcW w:w="0" w:type="auto"/>
            <w:vAlign w:val="center"/>
            <w:hideMark/>
          </w:tcPr>
          <w:p w14:paraId="576A83AF"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Permanent</w:t>
            </w:r>
          </w:p>
        </w:tc>
      </w:tr>
      <w:tr w:rsidR="00F94256" w:rsidRPr="00F94256" w14:paraId="0996CF90" w14:textId="77777777" w:rsidTr="00F94256">
        <w:trPr>
          <w:tblCellSpacing w:w="15" w:type="dxa"/>
        </w:trPr>
        <w:tc>
          <w:tcPr>
            <w:tcW w:w="0" w:type="auto"/>
            <w:vAlign w:val="center"/>
            <w:hideMark/>
          </w:tcPr>
          <w:p w14:paraId="4BE5033A"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Sermon Notes</w:t>
            </w:r>
          </w:p>
        </w:tc>
        <w:tc>
          <w:tcPr>
            <w:tcW w:w="0" w:type="auto"/>
            <w:vAlign w:val="center"/>
            <w:hideMark/>
          </w:tcPr>
          <w:p w14:paraId="2BB9950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Permanent</w:t>
            </w:r>
          </w:p>
        </w:tc>
      </w:tr>
      <w:tr w:rsidR="00F94256" w:rsidRPr="00F94256" w14:paraId="18958975" w14:textId="77777777" w:rsidTr="00F94256">
        <w:trPr>
          <w:tblCellSpacing w:w="15" w:type="dxa"/>
        </w:trPr>
        <w:tc>
          <w:tcPr>
            <w:tcW w:w="0" w:type="auto"/>
            <w:vAlign w:val="center"/>
            <w:hideMark/>
          </w:tcPr>
          <w:p w14:paraId="79A58C9E"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Building Drawings</w:t>
            </w:r>
          </w:p>
        </w:tc>
        <w:tc>
          <w:tcPr>
            <w:tcW w:w="0" w:type="auto"/>
            <w:vAlign w:val="center"/>
            <w:hideMark/>
          </w:tcPr>
          <w:p w14:paraId="5F108A4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Permanent</w:t>
            </w:r>
          </w:p>
        </w:tc>
      </w:tr>
      <w:tr w:rsidR="00F94256" w:rsidRPr="00F94256" w14:paraId="10192DC0" w14:textId="77777777" w:rsidTr="00F94256">
        <w:trPr>
          <w:tblCellSpacing w:w="15" w:type="dxa"/>
        </w:trPr>
        <w:tc>
          <w:tcPr>
            <w:tcW w:w="0" w:type="auto"/>
            <w:vAlign w:val="center"/>
            <w:hideMark/>
          </w:tcPr>
          <w:p w14:paraId="3BC701CE"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Warranties</w:t>
            </w:r>
          </w:p>
        </w:tc>
        <w:tc>
          <w:tcPr>
            <w:tcW w:w="0" w:type="auto"/>
            <w:vAlign w:val="center"/>
            <w:hideMark/>
          </w:tcPr>
          <w:p w14:paraId="5C9D0D6E"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Keep until 7 years after expiry</w:t>
            </w:r>
          </w:p>
        </w:tc>
      </w:tr>
      <w:tr w:rsidR="00F94256" w:rsidRPr="00F94256" w14:paraId="5B4F1158" w14:textId="77777777" w:rsidTr="00F94256">
        <w:trPr>
          <w:tblCellSpacing w:w="15" w:type="dxa"/>
        </w:trPr>
        <w:tc>
          <w:tcPr>
            <w:tcW w:w="0" w:type="auto"/>
            <w:vAlign w:val="center"/>
            <w:hideMark/>
          </w:tcPr>
          <w:p w14:paraId="30FCCABC"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Purchase Quotations</w:t>
            </w:r>
          </w:p>
        </w:tc>
        <w:tc>
          <w:tcPr>
            <w:tcW w:w="0" w:type="auto"/>
            <w:vAlign w:val="center"/>
            <w:hideMark/>
          </w:tcPr>
          <w:p w14:paraId="6CFA59AC"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Keep 7 years</w:t>
            </w:r>
          </w:p>
        </w:tc>
      </w:tr>
      <w:tr w:rsidR="00F94256" w:rsidRPr="00F94256" w14:paraId="258D73F3" w14:textId="77777777" w:rsidTr="00F94256">
        <w:trPr>
          <w:tblCellSpacing w:w="15" w:type="dxa"/>
        </w:trPr>
        <w:tc>
          <w:tcPr>
            <w:tcW w:w="0" w:type="auto"/>
            <w:vAlign w:val="center"/>
            <w:hideMark/>
          </w:tcPr>
          <w:p w14:paraId="03595289"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Event Working Files</w:t>
            </w:r>
          </w:p>
        </w:tc>
        <w:tc>
          <w:tcPr>
            <w:tcW w:w="0" w:type="auto"/>
            <w:vAlign w:val="center"/>
            <w:hideMark/>
          </w:tcPr>
          <w:p w14:paraId="14C00506"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Archive after 3 years</w:t>
            </w:r>
          </w:p>
        </w:tc>
      </w:tr>
      <w:tr w:rsidR="00F94256" w:rsidRPr="00F94256" w14:paraId="6EB26A06" w14:textId="77777777" w:rsidTr="00F94256">
        <w:trPr>
          <w:tblCellSpacing w:w="15" w:type="dxa"/>
        </w:trPr>
        <w:tc>
          <w:tcPr>
            <w:tcW w:w="0" w:type="auto"/>
            <w:vAlign w:val="center"/>
            <w:hideMark/>
          </w:tcPr>
          <w:p w14:paraId="3EA5F0AB"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Temporary Notices</w:t>
            </w:r>
          </w:p>
        </w:tc>
        <w:tc>
          <w:tcPr>
            <w:tcW w:w="0" w:type="auto"/>
            <w:vAlign w:val="center"/>
            <w:hideMark/>
          </w:tcPr>
          <w:p w14:paraId="7F0E9D38" w14:textId="77777777" w:rsidR="00F94256" w:rsidRPr="00F94256" w:rsidRDefault="00F94256" w:rsidP="00F94256">
            <w:pPr>
              <w:spacing w:after="0"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Delete after expiry (if approved)</w:t>
            </w:r>
          </w:p>
        </w:tc>
      </w:tr>
    </w:tbl>
    <w:p w14:paraId="4D9A4B9C" w14:textId="77777777" w:rsidR="00F94256" w:rsidRPr="00F94256" w:rsidRDefault="00F94256" w:rsidP="00F94256">
      <w:pPr>
        <w:spacing w:before="100" w:beforeAutospacing="1" w:after="100" w:afterAutospacing="1" w:line="240" w:lineRule="auto"/>
        <w:rPr>
          <w:rFonts w:ascii="Times New Roman" w:eastAsia="Times New Roman" w:hAnsi="Times New Roman" w:cs="Times New Roman"/>
          <w:sz w:val="24"/>
          <w:szCs w:val="24"/>
        </w:rPr>
      </w:pPr>
      <w:r w:rsidRPr="00F94256">
        <w:rPr>
          <w:rFonts w:ascii="Times New Roman" w:eastAsia="Times New Roman" w:hAnsi="Times New Roman" w:cs="Times New Roman"/>
          <w:sz w:val="24"/>
          <w:szCs w:val="24"/>
        </w:rPr>
        <w:t>This ensures SACMC Connect preserves documents that contribute to the church's history while allowing less critical operational files to be managed according to church policy. As the archive grows over decades, having clear retention rules will make the document repository much easier to maintain.</w:t>
      </w:r>
    </w:p>
    <w:p w14:paraId="3D5D467B" w14:textId="77777777" w:rsidR="00CA2D95" w:rsidRDefault="00CA2D95"/>
    <w:sectPr w:rsidR="00CA2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E444B"/>
    <w:multiLevelType w:val="multilevel"/>
    <w:tmpl w:val="7152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95D1E"/>
    <w:multiLevelType w:val="multilevel"/>
    <w:tmpl w:val="374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2256A"/>
    <w:multiLevelType w:val="multilevel"/>
    <w:tmpl w:val="1AEE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82566"/>
    <w:multiLevelType w:val="multilevel"/>
    <w:tmpl w:val="04A8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A50F4E"/>
    <w:multiLevelType w:val="multilevel"/>
    <w:tmpl w:val="A468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D21D6"/>
    <w:multiLevelType w:val="multilevel"/>
    <w:tmpl w:val="A05E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054544"/>
    <w:multiLevelType w:val="multilevel"/>
    <w:tmpl w:val="F50C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73110"/>
    <w:multiLevelType w:val="multilevel"/>
    <w:tmpl w:val="BB66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7"/>
  </w:num>
  <w:num w:numId="4">
    <w:abstractNumId w:val="1"/>
  </w:num>
  <w:num w:numId="5">
    <w:abstractNumId w:val="6"/>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56"/>
    <w:rsid w:val="00CA2D95"/>
    <w:rsid w:val="00F9425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7A85"/>
  <w15:chartTrackingRefBased/>
  <w15:docId w15:val="{8A007526-9C59-44F0-BD73-184048FC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942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942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25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9425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42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4256"/>
    <w:rPr>
      <w:b/>
      <w:bCs/>
    </w:rPr>
  </w:style>
  <w:style w:type="paragraph" w:styleId="HTMLPreformatted">
    <w:name w:val="HTML Preformatted"/>
    <w:basedOn w:val="Normal"/>
    <w:link w:val="HTMLPreformattedChar"/>
    <w:uiPriority w:val="99"/>
    <w:semiHidden/>
    <w:unhideWhenUsed/>
    <w:rsid w:val="00F94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94256"/>
    <w:rPr>
      <w:rFonts w:ascii="Courier New" w:eastAsia="Times New Roman" w:hAnsi="Courier New" w:cs="Courier New"/>
      <w:sz w:val="20"/>
      <w:szCs w:val="20"/>
    </w:rPr>
  </w:style>
  <w:style w:type="character" w:styleId="HTMLCode">
    <w:name w:val="HTML Code"/>
    <w:basedOn w:val="DefaultParagraphFont"/>
    <w:uiPriority w:val="99"/>
    <w:semiHidden/>
    <w:unhideWhenUsed/>
    <w:rsid w:val="00F94256"/>
    <w:rPr>
      <w:rFonts w:ascii="Courier New" w:eastAsia="Times New Roman" w:hAnsi="Courier New" w:cs="Courier New"/>
      <w:sz w:val="20"/>
      <w:szCs w:val="20"/>
    </w:rPr>
  </w:style>
  <w:style w:type="character" w:styleId="Emphasis">
    <w:name w:val="Emphasis"/>
    <w:basedOn w:val="DefaultParagraphFont"/>
    <w:uiPriority w:val="20"/>
    <w:qFormat/>
    <w:rsid w:val="00F942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600512">
      <w:bodyDiv w:val="1"/>
      <w:marLeft w:val="0"/>
      <w:marRight w:val="0"/>
      <w:marTop w:val="0"/>
      <w:marBottom w:val="0"/>
      <w:divBdr>
        <w:top w:val="none" w:sz="0" w:space="0" w:color="auto"/>
        <w:left w:val="none" w:sz="0" w:space="0" w:color="auto"/>
        <w:bottom w:val="none" w:sz="0" w:space="0" w:color="auto"/>
        <w:right w:val="none" w:sz="0" w:space="0" w:color="auto"/>
      </w:divBdr>
      <w:divsChild>
        <w:div w:id="41491541">
          <w:marLeft w:val="0"/>
          <w:marRight w:val="0"/>
          <w:marTop w:val="0"/>
          <w:marBottom w:val="0"/>
          <w:divBdr>
            <w:top w:val="none" w:sz="0" w:space="0" w:color="auto"/>
            <w:left w:val="none" w:sz="0" w:space="0" w:color="auto"/>
            <w:bottom w:val="none" w:sz="0" w:space="0" w:color="auto"/>
            <w:right w:val="none" w:sz="0" w:space="0" w:color="auto"/>
          </w:divBdr>
          <w:divsChild>
            <w:div w:id="494956495">
              <w:marLeft w:val="0"/>
              <w:marRight w:val="0"/>
              <w:marTop w:val="0"/>
              <w:marBottom w:val="0"/>
              <w:divBdr>
                <w:top w:val="none" w:sz="0" w:space="0" w:color="auto"/>
                <w:left w:val="none" w:sz="0" w:space="0" w:color="auto"/>
                <w:bottom w:val="none" w:sz="0" w:space="0" w:color="auto"/>
                <w:right w:val="none" w:sz="0" w:space="0" w:color="auto"/>
              </w:divBdr>
              <w:divsChild>
                <w:div w:id="365179168">
                  <w:marLeft w:val="0"/>
                  <w:marRight w:val="0"/>
                  <w:marTop w:val="0"/>
                  <w:marBottom w:val="0"/>
                  <w:divBdr>
                    <w:top w:val="none" w:sz="0" w:space="0" w:color="auto"/>
                    <w:left w:val="none" w:sz="0" w:space="0" w:color="auto"/>
                    <w:bottom w:val="none" w:sz="0" w:space="0" w:color="auto"/>
                    <w:right w:val="none" w:sz="0" w:space="0" w:color="auto"/>
                  </w:divBdr>
                  <w:divsChild>
                    <w:div w:id="1471051331">
                      <w:marLeft w:val="0"/>
                      <w:marRight w:val="0"/>
                      <w:marTop w:val="0"/>
                      <w:marBottom w:val="0"/>
                      <w:divBdr>
                        <w:top w:val="none" w:sz="0" w:space="0" w:color="auto"/>
                        <w:left w:val="none" w:sz="0" w:space="0" w:color="auto"/>
                        <w:bottom w:val="none" w:sz="0" w:space="0" w:color="auto"/>
                        <w:right w:val="none" w:sz="0" w:space="0" w:color="auto"/>
                      </w:divBdr>
                      <w:divsChild>
                        <w:div w:id="920455618">
                          <w:marLeft w:val="0"/>
                          <w:marRight w:val="0"/>
                          <w:marTop w:val="0"/>
                          <w:marBottom w:val="0"/>
                          <w:divBdr>
                            <w:top w:val="none" w:sz="0" w:space="0" w:color="auto"/>
                            <w:left w:val="none" w:sz="0" w:space="0" w:color="auto"/>
                            <w:bottom w:val="none" w:sz="0" w:space="0" w:color="auto"/>
                            <w:right w:val="none" w:sz="0" w:space="0" w:color="auto"/>
                          </w:divBdr>
                          <w:divsChild>
                            <w:div w:id="803354796">
                              <w:marLeft w:val="0"/>
                              <w:marRight w:val="0"/>
                              <w:marTop w:val="0"/>
                              <w:marBottom w:val="0"/>
                              <w:divBdr>
                                <w:top w:val="none" w:sz="0" w:space="0" w:color="auto"/>
                                <w:left w:val="none" w:sz="0" w:space="0" w:color="auto"/>
                                <w:bottom w:val="none" w:sz="0" w:space="0" w:color="auto"/>
                                <w:right w:val="none" w:sz="0" w:space="0" w:color="auto"/>
                              </w:divBdr>
                              <w:divsChild>
                                <w:div w:id="1075709737">
                                  <w:marLeft w:val="0"/>
                                  <w:marRight w:val="0"/>
                                  <w:marTop w:val="0"/>
                                  <w:marBottom w:val="0"/>
                                  <w:divBdr>
                                    <w:top w:val="none" w:sz="0" w:space="0" w:color="auto"/>
                                    <w:left w:val="none" w:sz="0" w:space="0" w:color="auto"/>
                                    <w:bottom w:val="none" w:sz="0" w:space="0" w:color="auto"/>
                                    <w:right w:val="none" w:sz="0" w:space="0" w:color="auto"/>
                                  </w:divBdr>
                                  <w:divsChild>
                                    <w:div w:id="548802186">
                                      <w:marLeft w:val="0"/>
                                      <w:marRight w:val="0"/>
                                      <w:marTop w:val="0"/>
                                      <w:marBottom w:val="0"/>
                                      <w:divBdr>
                                        <w:top w:val="none" w:sz="0" w:space="0" w:color="auto"/>
                                        <w:left w:val="none" w:sz="0" w:space="0" w:color="auto"/>
                                        <w:bottom w:val="none" w:sz="0" w:space="0" w:color="auto"/>
                                        <w:right w:val="none" w:sz="0" w:space="0" w:color="auto"/>
                                      </w:divBdr>
                                      <w:divsChild>
                                        <w:div w:id="854687193">
                                          <w:marLeft w:val="0"/>
                                          <w:marRight w:val="0"/>
                                          <w:marTop w:val="0"/>
                                          <w:marBottom w:val="0"/>
                                          <w:divBdr>
                                            <w:top w:val="none" w:sz="0" w:space="0" w:color="auto"/>
                                            <w:left w:val="none" w:sz="0" w:space="0" w:color="auto"/>
                                            <w:bottom w:val="none" w:sz="0" w:space="0" w:color="auto"/>
                                            <w:right w:val="none" w:sz="0" w:space="0" w:color="auto"/>
                                          </w:divBdr>
                                          <w:divsChild>
                                            <w:div w:id="1298797637">
                                              <w:marLeft w:val="0"/>
                                              <w:marRight w:val="0"/>
                                              <w:marTop w:val="0"/>
                                              <w:marBottom w:val="0"/>
                                              <w:divBdr>
                                                <w:top w:val="none" w:sz="0" w:space="0" w:color="auto"/>
                                                <w:left w:val="none" w:sz="0" w:space="0" w:color="auto"/>
                                                <w:bottom w:val="none" w:sz="0" w:space="0" w:color="auto"/>
                                                <w:right w:val="none" w:sz="0" w:space="0" w:color="auto"/>
                                              </w:divBdr>
                                              <w:divsChild>
                                                <w:div w:id="1747796395">
                                                  <w:marLeft w:val="0"/>
                                                  <w:marRight w:val="0"/>
                                                  <w:marTop w:val="0"/>
                                                  <w:marBottom w:val="0"/>
                                                  <w:divBdr>
                                                    <w:top w:val="none" w:sz="0" w:space="0" w:color="auto"/>
                                                    <w:left w:val="none" w:sz="0" w:space="0" w:color="auto"/>
                                                    <w:bottom w:val="none" w:sz="0" w:space="0" w:color="auto"/>
                                                    <w:right w:val="none" w:sz="0" w:space="0" w:color="auto"/>
                                                  </w:divBdr>
                                                  <w:divsChild>
                                                    <w:div w:id="232086851">
                                                      <w:marLeft w:val="0"/>
                                                      <w:marRight w:val="0"/>
                                                      <w:marTop w:val="0"/>
                                                      <w:marBottom w:val="0"/>
                                                      <w:divBdr>
                                                        <w:top w:val="none" w:sz="0" w:space="0" w:color="auto"/>
                                                        <w:left w:val="none" w:sz="0" w:space="0" w:color="auto"/>
                                                        <w:bottom w:val="none" w:sz="0" w:space="0" w:color="auto"/>
                                                        <w:right w:val="none" w:sz="0" w:space="0" w:color="auto"/>
                                                      </w:divBdr>
                                                      <w:divsChild>
                                                        <w:div w:id="4245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953735">
          <w:marLeft w:val="0"/>
          <w:marRight w:val="0"/>
          <w:marTop w:val="0"/>
          <w:marBottom w:val="0"/>
          <w:divBdr>
            <w:top w:val="none" w:sz="0" w:space="0" w:color="auto"/>
            <w:left w:val="none" w:sz="0" w:space="0" w:color="auto"/>
            <w:bottom w:val="none" w:sz="0" w:space="0" w:color="auto"/>
            <w:right w:val="none" w:sz="0" w:space="0" w:color="auto"/>
          </w:divBdr>
          <w:divsChild>
            <w:div w:id="1415586467">
              <w:marLeft w:val="0"/>
              <w:marRight w:val="0"/>
              <w:marTop w:val="0"/>
              <w:marBottom w:val="0"/>
              <w:divBdr>
                <w:top w:val="none" w:sz="0" w:space="0" w:color="auto"/>
                <w:left w:val="none" w:sz="0" w:space="0" w:color="auto"/>
                <w:bottom w:val="none" w:sz="0" w:space="0" w:color="auto"/>
                <w:right w:val="none" w:sz="0" w:space="0" w:color="auto"/>
              </w:divBdr>
            </w:div>
          </w:divsChild>
        </w:div>
        <w:div w:id="620842681">
          <w:marLeft w:val="0"/>
          <w:marRight w:val="0"/>
          <w:marTop w:val="0"/>
          <w:marBottom w:val="0"/>
          <w:divBdr>
            <w:top w:val="none" w:sz="0" w:space="0" w:color="auto"/>
            <w:left w:val="none" w:sz="0" w:space="0" w:color="auto"/>
            <w:bottom w:val="none" w:sz="0" w:space="0" w:color="auto"/>
            <w:right w:val="none" w:sz="0" w:space="0" w:color="auto"/>
          </w:divBdr>
          <w:divsChild>
            <w:div w:id="1824269305">
              <w:marLeft w:val="0"/>
              <w:marRight w:val="0"/>
              <w:marTop w:val="0"/>
              <w:marBottom w:val="0"/>
              <w:divBdr>
                <w:top w:val="none" w:sz="0" w:space="0" w:color="auto"/>
                <w:left w:val="none" w:sz="0" w:space="0" w:color="auto"/>
                <w:bottom w:val="none" w:sz="0" w:space="0" w:color="auto"/>
                <w:right w:val="none" w:sz="0" w:space="0" w:color="auto"/>
              </w:divBdr>
            </w:div>
          </w:divsChild>
        </w:div>
        <w:div w:id="5018956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4460763">
          <w:marLeft w:val="0"/>
          <w:marRight w:val="0"/>
          <w:marTop w:val="0"/>
          <w:marBottom w:val="0"/>
          <w:divBdr>
            <w:top w:val="none" w:sz="0" w:space="0" w:color="auto"/>
            <w:left w:val="none" w:sz="0" w:space="0" w:color="auto"/>
            <w:bottom w:val="none" w:sz="0" w:space="0" w:color="auto"/>
            <w:right w:val="none" w:sz="0" w:space="0" w:color="auto"/>
          </w:divBdr>
          <w:divsChild>
            <w:div w:id="84689119">
              <w:marLeft w:val="0"/>
              <w:marRight w:val="0"/>
              <w:marTop w:val="0"/>
              <w:marBottom w:val="0"/>
              <w:divBdr>
                <w:top w:val="none" w:sz="0" w:space="0" w:color="auto"/>
                <w:left w:val="none" w:sz="0" w:space="0" w:color="auto"/>
                <w:bottom w:val="none" w:sz="0" w:space="0" w:color="auto"/>
                <w:right w:val="none" w:sz="0" w:space="0" w:color="auto"/>
              </w:divBdr>
              <w:divsChild>
                <w:div w:id="69206109">
                  <w:marLeft w:val="0"/>
                  <w:marRight w:val="0"/>
                  <w:marTop w:val="0"/>
                  <w:marBottom w:val="0"/>
                  <w:divBdr>
                    <w:top w:val="none" w:sz="0" w:space="0" w:color="auto"/>
                    <w:left w:val="none" w:sz="0" w:space="0" w:color="auto"/>
                    <w:bottom w:val="none" w:sz="0" w:space="0" w:color="auto"/>
                    <w:right w:val="none" w:sz="0" w:space="0" w:color="auto"/>
                  </w:divBdr>
                  <w:divsChild>
                    <w:div w:id="1090128710">
                      <w:marLeft w:val="0"/>
                      <w:marRight w:val="0"/>
                      <w:marTop w:val="0"/>
                      <w:marBottom w:val="0"/>
                      <w:divBdr>
                        <w:top w:val="none" w:sz="0" w:space="0" w:color="auto"/>
                        <w:left w:val="none" w:sz="0" w:space="0" w:color="auto"/>
                        <w:bottom w:val="none" w:sz="0" w:space="0" w:color="auto"/>
                        <w:right w:val="none" w:sz="0" w:space="0" w:color="auto"/>
                      </w:divBdr>
                      <w:divsChild>
                        <w:div w:id="463694573">
                          <w:marLeft w:val="0"/>
                          <w:marRight w:val="0"/>
                          <w:marTop w:val="0"/>
                          <w:marBottom w:val="0"/>
                          <w:divBdr>
                            <w:top w:val="none" w:sz="0" w:space="0" w:color="auto"/>
                            <w:left w:val="none" w:sz="0" w:space="0" w:color="auto"/>
                            <w:bottom w:val="none" w:sz="0" w:space="0" w:color="auto"/>
                            <w:right w:val="none" w:sz="0" w:space="0" w:color="auto"/>
                          </w:divBdr>
                          <w:divsChild>
                            <w:div w:id="121506530">
                              <w:marLeft w:val="0"/>
                              <w:marRight w:val="0"/>
                              <w:marTop w:val="0"/>
                              <w:marBottom w:val="0"/>
                              <w:divBdr>
                                <w:top w:val="none" w:sz="0" w:space="0" w:color="auto"/>
                                <w:left w:val="none" w:sz="0" w:space="0" w:color="auto"/>
                                <w:bottom w:val="none" w:sz="0" w:space="0" w:color="auto"/>
                                <w:right w:val="none" w:sz="0" w:space="0" w:color="auto"/>
                              </w:divBdr>
                              <w:divsChild>
                                <w:div w:id="1197960937">
                                  <w:marLeft w:val="0"/>
                                  <w:marRight w:val="0"/>
                                  <w:marTop w:val="0"/>
                                  <w:marBottom w:val="0"/>
                                  <w:divBdr>
                                    <w:top w:val="none" w:sz="0" w:space="0" w:color="auto"/>
                                    <w:left w:val="none" w:sz="0" w:space="0" w:color="auto"/>
                                    <w:bottom w:val="none" w:sz="0" w:space="0" w:color="auto"/>
                                    <w:right w:val="none" w:sz="0" w:space="0" w:color="auto"/>
                                  </w:divBdr>
                                  <w:divsChild>
                                    <w:div w:id="406683635">
                                      <w:marLeft w:val="0"/>
                                      <w:marRight w:val="0"/>
                                      <w:marTop w:val="0"/>
                                      <w:marBottom w:val="0"/>
                                      <w:divBdr>
                                        <w:top w:val="none" w:sz="0" w:space="0" w:color="auto"/>
                                        <w:left w:val="none" w:sz="0" w:space="0" w:color="auto"/>
                                        <w:bottom w:val="none" w:sz="0" w:space="0" w:color="auto"/>
                                        <w:right w:val="none" w:sz="0" w:space="0" w:color="auto"/>
                                      </w:divBdr>
                                      <w:divsChild>
                                        <w:div w:id="1221554578">
                                          <w:marLeft w:val="0"/>
                                          <w:marRight w:val="0"/>
                                          <w:marTop w:val="0"/>
                                          <w:marBottom w:val="0"/>
                                          <w:divBdr>
                                            <w:top w:val="none" w:sz="0" w:space="0" w:color="auto"/>
                                            <w:left w:val="none" w:sz="0" w:space="0" w:color="auto"/>
                                            <w:bottom w:val="none" w:sz="0" w:space="0" w:color="auto"/>
                                            <w:right w:val="none" w:sz="0" w:space="0" w:color="auto"/>
                                          </w:divBdr>
                                          <w:divsChild>
                                            <w:div w:id="980113469">
                                              <w:marLeft w:val="0"/>
                                              <w:marRight w:val="0"/>
                                              <w:marTop w:val="0"/>
                                              <w:marBottom w:val="0"/>
                                              <w:divBdr>
                                                <w:top w:val="none" w:sz="0" w:space="0" w:color="auto"/>
                                                <w:left w:val="none" w:sz="0" w:space="0" w:color="auto"/>
                                                <w:bottom w:val="none" w:sz="0" w:space="0" w:color="auto"/>
                                                <w:right w:val="none" w:sz="0" w:space="0" w:color="auto"/>
                                              </w:divBdr>
                                              <w:divsChild>
                                                <w:div w:id="1935088543">
                                                  <w:marLeft w:val="0"/>
                                                  <w:marRight w:val="0"/>
                                                  <w:marTop w:val="0"/>
                                                  <w:marBottom w:val="0"/>
                                                  <w:divBdr>
                                                    <w:top w:val="none" w:sz="0" w:space="0" w:color="auto"/>
                                                    <w:left w:val="none" w:sz="0" w:space="0" w:color="auto"/>
                                                    <w:bottom w:val="none" w:sz="0" w:space="0" w:color="auto"/>
                                                    <w:right w:val="none" w:sz="0" w:space="0" w:color="auto"/>
                                                  </w:divBdr>
                                                  <w:divsChild>
                                                    <w:div w:id="1830826888">
                                                      <w:marLeft w:val="0"/>
                                                      <w:marRight w:val="0"/>
                                                      <w:marTop w:val="0"/>
                                                      <w:marBottom w:val="0"/>
                                                      <w:divBdr>
                                                        <w:top w:val="none" w:sz="0" w:space="0" w:color="auto"/>
                                                        <w:left w:val="none" w:sz="0" w:space="0" w:color="auto"/>
                                                        <w:bottom w:val="none" w:sz="0" w:space="0" w:color="auto"/>
                                                        <w:right w:val="none" w:sz="0" w:space="0" w:color="auto"/>
                                                      </w:divBdr>
                                                      <w:divsChild>
                                                        <w:div w:id="11985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8748724">
          <w:marLeft w:val="0"/>
          <w:marRight w:val="0"/>
          <w:marTop w:val="0"/>
          <w:marBottom w:val="0"/>
          <w:divBdr>
            <w:top w:val="none" w:sz="0" w:space="0" w:color="auto"/>
            <w:left w:val="none" w:sz="0" w:space="0" w:color="auto"/>
            <w:bottom w:val="none" w:sz="0" w:space="0" w:color="auto"/>
            <w:right w:val="none" w:sz="0" w:space="0" w:color="auto"/>
          </w:divBdr>
          <w:divsChild>
            <w:div w:id="214434992">
              <w:marLeft w:val="0"/>
              <w:marRight w:val="0"/>
              <w:marTop w:val="0"/>
              <w:marBottom w:val="0"/>
              <w:divBdr>
                <w:top w:val="none" w:sz="0" w:space="0" w:color="auto"/>
                <w:left w:val="none" w:sz="0" w:space="0" w:color="auto"/>
                <w:bottom w:val="none" w:sz="0" w:space="0" w:color="auto"/>
                <w:right w:val="none" w:sz="0" w:space="0" w:color="auto"/>
              </w:divBdr>
            </w:div>
          </w:divsChild>
        </w:div>
        <w:div w:id="1972595477">
          <w:marLeft w:val="0"/>
          <w:marRight w:val="0"/>
          <w:marTop w:val="0"/>
          <w:marBottom w:val="0"/>
          <w:divBdr>
            <w:top w:val="none" w:sz="0" w:space="0" w:color="auto"/>
            <w:left w:val="none" w:sz="0" w:space="0" w:color="auto"/>
            <w:bottom w:val="none" w:sz="0" w:space="0" w:color="auto"/>
            <w:right w:val="none" w:sz="0" w:space="0" w:color="auto"/>
          </w:divBdr>
          <w:divsChild>
            <w:div w:id="1000160703">
              <w:marLeft w:val="0"/>
              <w:marRight w:val="0"/>
              <w:marTop w:val="0"/>
              <w:marBottom w:val="0"/>
              <w:divBdr>
                <w:top w:val="none" w:sz="0" w:space="0" w:color="auto"/>
                <w:left w:val="none" w:sz="0" w:space="0" w:color="auto"/>
                <w:bottom w:val="none" w:sz="0" w:space="0" w:color="auto"/>
                <w:right w:val="none" w:sz="0" w:space="0" w:color="auto"/>
              </w:divBdr>
              <w:divsChild>
                <w:div w:id="2013138890">
                  <w:marLeft w:val="0"/>
                  <w:marRight w:val="0"/>
                  <w:marTop w:val="0"/>
                  <w:marBottom w:val="0"/>
                  <w:divBdr>
                    <w:top w:val="none" w:sz="0" w:space="0" w:color="auto"/>
                    <w:left w:val="none" w:sz="0" w:space="0" w:color="auto"/>
                    <w:bottom w:val="none" w:sz="0" w:space="0" w:color="auto"/>
                    <w:right w:val="none" w:sz="0" w:space="0" w:color="auto"/>
                  </w:divBdr>
                  <w:divsChild>
                    <w:div w:id="2056847733">
                      <w:marLeft w:val="0"/>
                      <w:marRight w:val="0"/>
                      <w:marTop w:val="0"/>
                      <w:marBottom w:val="0"/>
                      <w:divBdr>
                        <w:top w:val="none" w:sz="0" w:space="0" w:color="auto"/>
                        <w:left w:val="none" w:sz="0" w:space="0" w:color="auto"/>
                        <w:bottom w:val="none" w:sz="0" w:space="0" w:color="auto"/>
                        <w:right w:val="none" w:sz="0" w:space="0" w:color="auto"/>
                      </w:divBdr>
                      <w:divsChild>
                        <w:div w:id="905527567">
                          <w:marLeft w:val="0"/>
                          <w:marRight w:val="0"/>
                          <w:marTop w:val="0"/>
                          <w:marBottom w:val="0"/>
                          <w:divBdr>
                            <w:top w:val="none" w:sz="0" w:space="0" w:color="auto"/>
                            <w:left w:val="none" w:sz="0" w:space="0" w:color="auto"/>
                            <w:bottom w:val="none" w:sz="0" w:space="0" w:color="auto"/>
                            <w:right w:val="none" w:sz="0" w:space="0" w:color="auto"/>
                          </w:divBdr>
                          <w:divsChild>
                            <w:div w:id="542400276">
                              <w:marLeft w:val="0"/>
                              <w:marRight w:val="0"/>
                              <w:marTop w:val="0"/>
                              <w:marBottom w:val="0"/>
                              <w:divBdr>
                                <w:top w:val="none" w:sz="0" w:space="0" w:color="auto"/>
                                <w:left w:val="none" w:sz="0" w:space="0" w:color="auto"/>
                                <w:bottom w:val="none" w:sz="0" w:space="0" w:color="auto"/>
                                <w:right w:val="none" w:sz="0" w:space="0" w:color="auto"/>
                              </w:divBdr>
                              <w:divsChild>
                                <w:div w:id="1297838612">
                                  <w:marLeft w:val="0"/>
                                  <w:marRight w:val="0"/>
                                  <w:marTop w:val="0"/>
                                  <w:marBottom w:val="0"/>
                                  <w:divBdr>
                                    <w:top w:val="none" w:sz="0" w:space="0" w:color="auto"/>
                                    <w:left w:val="none" w:sz="0" w:space="0" w:color="auto"/>
                                    <w:bottom w:val="none" w:sz="0" w:space="0" w:color="auto"/>
                                    <w:right w:val="none" w:sz="0" w:space="0" w:color="auto"/>
                                  </w:divBdr>
                                  <w:divsChild>
                                    <w:div w:id="2071734480">
                                      <w:marLeft w:val="0"/>
                                      <w:marRight w:val="0"/>
                                      <w:marTop w:val="0"/>
                                      <w:marBottom w:val="0"/>
                                      <w:divBdr>
                                        <w:top w:val="none" w:sz="0" w:space="0" w:color="auto"/>
                                        <w:left w:val="none" w:sz="0" w:space="0" w:color="auto"/>
                                        <w:bottom w:val="none" w:sz="0" w:space="0" w:color="auto"/>
                                        <w:right w:val="none" w:sz="0" w:space="0" w:color="auto"/>
                                      </w:divBdr>
                                      <w:divsChild>
                                        <w:div w:id="526139046">
                                          <w:marLeft w:val="0"/>
                                          <w:marRight w:val="0"/>
                                          <w:marTop w:val="0"/>
                                          <w:marBottom w:val="0"/>
                                          <w:divBdr>
                                            <w:top w:val="none" w:sz="0" w:space="0" w:color="auto"/>
                                            <w:left w:val="none" w:sz="0" w:space="0" w:color="auto"/>
                                            <w:bottom w:val="none" w:sz="0" w:space="0" w:color="auto"/>
                                            <w:right w:val="none" w:sz="0" w:space="0" w:color="auto"/>
                                          </w:divBdr>
                                          <w:divsChild>
                                            <w:div w:id="2137065056">
                                              <w:marLeft w:val="0"/>
                                              <w:marRight w:val="0"/>
                                              <w:marTop w:val="0"/>
                                              <w:marBottom w:val="0"/>
                                              <w:divBdr>
                                                <w:top w:val="none" w:sz="0" w:space="0" w:color="auto"/>
                                                <w:left w:val="none" w:sz="0" w:space="0" w:color="auto"/>
                                                <w:bottom w:val="none" w:sz="0" w:space="0" w:color="auto"/>
                                                <w:right w:val="none" w:sz="0" w:space="0" w:color="auto"/>
                                              </w:divBdr>
                                              <w:divsChild>
                                                <w:div w:id="974413967">
                                                  <w:marLeft w:val="0"/>
                                                  <w:marRight w:val="0"/>
                                                  <w:marTop w:val="0"/>
                                                  <w:marBottom w:val="0"/>
                                                  <w:divBdr>
                                                    <w:top w:val="none" w:sz="0" w:space="0" w:color="auto"/>
                                                    <w:left w:val="none" w:sz="0" w:space="0" w:color="auto"/>
                                                    <w:bottom w:val="none" w:sz="0" w:space="0" w:color="auto"/>
                                                    <w:right w:val="none" w:sz="0" w:space="0" w:color="auto"/>
                                                  </w:divBdr>
                                                  <w:divsChild>
                                                    <w:div w:id="712536834">
                                                      <w:marLeft w:val="0"/>
                                                      <w:marRight w:val="0"/>
                                                      <w:marTop w:val="0"/>
                                                      <w:marBottom w:val="0"/>
                                                      <w:divBdr>
                                                        <w:top w:val="none" w:sz="0" w:space="0" w:color="auto"/>
                                                        <w:left w:val="none" w:sz="0" w:space="0" w:color="auto"/>
                                                        <w:bottom w:val="none" w:sz="0" w:space="0" w:color="auto"/>
                                                        <w:right w:val="none" w:sz="0" w:space="0" w:color="auto"/>
                                                      </w:divBdr>
                                                      <w:divsChild>
                                                        <w:div w:id="144703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8206698">
          <w:marLeft w:val="0"/>
          <w:marRight w:val="0"/>
          <w:marTop w:val="0"/>
          <w:marBottom w:val="0"/>
          <w:divBdr>
            <w:top w:val="none" w:sz="0" w:space="0" w:color="auto"/>
            <w:left w:val="none" w:sz="0" w:space="0" w:color="auto"/>
            <w:bottom w:val="none" w:sz="0" w:space="0" w:color="auto"/>
            <w:right w:val="none" w:sz="0" w:space="0" w:color="auto"/>
          </w:divBdr>
          <w:divsChild>
            <w:div w:id="989292433">
              <w:marLeft w:val="0"/>
              <w:marRight w:val="0"/>
              <w:marTop w:val="0"/>
              <w:marBottom w:val="0"/>
              <w:divBdr>
                <w:top w:val="none" w:sz="0" w:space="0" w:color="auto"/>
                <w:left w:val="none" w:sz="0" w:space="0" w:color="auto"/>
                <w:bottom w:val="none" w:sz="0" w:space="0" w:color="auto"/>
                <w:right w:val="none" w:sz="0" w:space="0" w:color="auto"/>
              </w:divBdr>
              <w:divsChild>
                <w:div w:id="53356939">
                  <w:marLeft w:val="0"/>
                  <w:marRight w:val="0"/>
                  <w:marTop w:val="0"/>
                  <w:marBottom w:val="0"/>
                  <w:divBdr>
                    <w:top w:val="none" w:sz="0" w:space="0" w:color="auto"/>
                    <w:left w:val="none" w:sz="0" w:space="0" w:color="auto"/>
                    <w:bottom w:val="none" w:sz="0" w:space="0" w:color="auto"/>
                    <w:right w:val="none" w:sz="0" w:space="0" w:color="auto"/>
                  </w:divBdr>
                  <w:divsChild>
                    <w:div w:id="1476877408">
                      <w:marLeft w:val="0"/>
                      <w:marRight w:val="0"/>
                      <w:marTop w:val="0"/>
                      <w:marBottom w:val="0"/>
                      <w:divBdr>
                        <w:top w:val="none" w:sz="0" w:space="0" w:color="auto"/>
                        <w:left w:val="none" w:sz="0" w:space="0" w:color="auto"/>
                        <w:bottom w:val="none" w:sz="0" w:space="0" w:color="auto"/>
                        <w:right w:val="none" w:sz="0" w:space="0" w:color="auto"/>
                      </w:divBdr>
                      <w:divsChild>
                        <w:div w:id="1036468848">
                          <w:marLeft w:val="0"/>
                          <w:marRight w:val="0"/>
                          <w:marTop w:val="0"/>
                          <w:marBottom w:val="0"/>
                          <w:divBdr>
                            <w:top w:val="none" w:sz="0" w:space="0" w:color="auto"/>
                            <w:left w:val="none" w:sz="0" w:space="0" w:color="auto"/>
                            <w:bottom w:val="none" w:sz="0" w:space="0" w:color="auto"/>
                            <w:right w:val="none" w:sz="0" w:space="0" w:color="auto"/>
                          </w:divBdr>
                          <w:divsChild>
                            <w:div w:id="244460335">
                              <w:marLeft w:val="0"/>
                              <w:marRight w:val="0"/>
                              <w:marTop w:val="0"/>
                              <w:marBottom w:val="0"/>
                              <w:divBdr>
                                <w:top w:val="none" w:sz="0" w:space="0" w:color="auto"/>
                                <w:left w:val="none" w:sz="0" w:space="0" w:color="auto"/>
                                <w:bottom w:val="none" w:sz="0" w:space="0" w:color="auto"/>
                                <w:right w:val="none" w:sz="0" w:space="0" w:color="auto"/>
                              </w:divBdr>
                              <w:divsChild>
                                <w:div w:id="423113722">
                                  <w:marLeft w:val="0"/>
                                  <w:marRight w:val="0"/>
                                  <w:marTop w:val="0"/>
                                  <w:marBottom w:val="0"/>
                                  <w:divBdr>
                                    <w:top w:val="none" w:sz="0" w:space="0" w:color="auto"/>
                                    <w:left w:val="none" w:sz="0" w:space="0" w:color="auto"/>
                                    <w:bottom w:val="none" w:sz="0" w:space="0" w:color="auto"/>
                                    <w:right w:val="none" w:sz="0" w:space="0" w:color="auto"/>
                                  </w:divBdr>
                                  <w:divsChild>
                                    <w:div w:id="1327396913">
                                      <w:marLeft w:val="0"/>
                                      <w:marRight w:val="0"/>
                                      <w:marTop w:val="0"/>
                                      <w:marBottom w:val="0"/>
                                      <w:divBdr>
                                        <w:top w:val="none" w:sz="0" w:space="0" w:color="auto"/>
                                        <w:left w:val="none" w:sz="0" w:space="0" w:color="auto"/>
                                        <w:bottom w:val="none" w:sz="0" w:space="0" w:color="auto"/>
                                        <w:right w:val="none" w:sz="0" w:space="0" w:color="auto"/>
                                      </w:divBdr>
                                      <w:divsChild>
                                        <w:div w:id="1973753022">
                                          <w:marLeft w:val="0"/>
                                          <w:marRight w:val="0"/>
                                          <w:marTop w:val="0"/>
                                          <w:marBottom w:val="0"/>
                                          <w:divBdr>
                                            <w:top w:val="none" w:sz="0" w:space="0" w:color="auto"/>
                                            <w:left w:val="none" w:sz="0" w:space="0" w:color="auto"/>
                                            <w:bottom w:val="none" w:sz="0" w:space="0" w:color="auto"/>
                                            <w:right w:val="none" w:sz="0" w:space="0" w:color="auto"/>
                                          </w:divBdr>
                                          <w:divsChild>
                                            <w:div w:id="1181165514">
                                              <w:marLeft w:val="0"/>
                                              <w:marRight w:val="0"/>
                                              <w:marTop w:val="0"/>
                                              <w:marBottom w:val="0"/>
                                              <w:divBdr>
                                                <w:top w:val="none" w:sz="0" w:space="0" w:color="auto"/>
                                                <w:left w:val="none" w:sz="0" w:space="0" w:color="auto"/>
                                                <w:bottom w:val="none" w:sz="0" w:space="0" w:color="auto"/>
                                                <w:right w:val="none" w:sz="0" w:space="0" w:color="auto"/>
                                              </w:divBdr>
                                              <w:divsChild>
                                                <w:div w:id="613682088">
                                                  <w:marLeft w:val="0"/>
                                                  <w:marRight w:val="0"/>
                                                  <w:marTop w:val="0"/>
                                                  <w:marBottom w:val="0"/>
                                                  <w:divBdr>
                                                    <w:top w:val="none" w:sz="0" w:space="0" w:color="auto"/>
                                                    <w:left w:val="none" w:sz="0" w:space="0" w:color="auto"/>
                                                    <w:bottom w:val="none" w:sz="0" w:space="0" w:color="auto"/>
                                                    <w:right w:val="none" w:sz="0" w:space="0" w:color="auto"/>
                                                  </w:divBdr>
                                                  <w:divsChild>
                                                    <w:div w:id="811555427">
                                                      <w:marLeft w:val="0"/>
                                                      <w:marRight w:val="0"/>
                                                      <w:marTop w:val="0"/>
                                                      <w:marBottom w:val="0"/>
                                                      <w:divBdr>
                                                        <w:top w:val="none" w:sz="0" w:space="0" w:color="auto"/>
                                                        <w:left w:val="none" w:sz="0" w:space="0" w:color="auto"/>
                                                        <w:bottom w:val="none" w:sz="0" w:space="0" w:color="auto"/>
                                                        <w:right w:val="none" w:sz="0" w:space="0" w:color="auto"/>
                                                      </w:divBdr>
                                                      <w:divsChild>
                                                        <w:div w:id="5919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2341516">
          <w:marLeft w:val="0"/>
          <w:marRight w:val="0"/>
          <w:marTop w:val="0"/>
          <w:marBottom w:val="0"/>
          <w:divBdr>
            <w:top w:val="none" w:sz="0" w:space="0" w:color="auto"/>
            <w:left w:val="none" w:sz="0" w:space="0" w:color="auto"/>
            <w:bottom w:val="none" w:sz="0" w:space="0" w:color="auto"/>
            <w:right w:val="none" w:sz="0" w:space="0" w:color="auto"/>
          </w:divBdr>
          <w:divsChild>
            <w:div w:id="569732609">
              <w:marLeft w:val="0"/>
              <w:marRight w:val="0"/>
              <w:marTop w:val="0"/>
              <w:marBottom w:val="0"/>
              <w:divBdr>
                <w:top w:val="none" w:sz="0" w:space="0" w:color="auto"/>
                <w:left w:val="none" w:sz="0" w:space="0" w:color="auto"/>
                <w:bottom w:val="none" w:sz="0" w:space="0" w:color="auto"/>
                <w:right w:val="none" w:sz="0" w:space="0" w:color="auto"/>
              </w:divBdr>
              <w:divsChild>
                <w:div w:id="773089335">
                  <w:marLeft w:val="0"/>
                  <w:marRight w:val="0"/>
                  <w:marTop w:val="0"/>
                  <w:marBottom w:val="0"/>
                  <w:divBdr>
                    <w:top w:val="none" w:sz="0" w:space="0" w:color="auto"/>
                    <w:left w:val="none" w:sz="0" w:space="0" w:color="auto"/>
                    <w:bottom w:val="none" w:sz="0" w:space="0" w:color="auto"/>
                    <w:right w:val="none" w:sz="0" w:space="0" w:color="auto"/>
                  </w:divBdr>
                  <w:divsChild>
                    <w:div w:id="685180269">
                      <w:marLeft w:val="0"/>
                      <w:marRight w:val="0"/>
                      <w:marTop w:val="0"/>
                      <w:marBottom w:val="0"/>
                      <w:divBdr>
                        <w:top w:val="none" w:sz="0" w:space="0" w:color="auto"/>
                        <w:left w:val="none" w:sz="0" w:space="0" w:color="auto"/>
                        <w:bottom w:val="none" w:sz="0" w:space="0" w:color="auto"/>
                        <w:right w:val="none" w:sz="0" w:space="0" w:color="auto"/>
                      </w:divBdr>
                      <w:divsChild>
                        <w:div w:id="116413113">
                          <w:marLeft w:val="0"/>
                          <w:marRight w:val="0"/>
                          <w:marTop w:val="0"/>
                          <w:marBottom w:val="0"/>
                          <w:divBdr>
                            <w:top w:val="none" w:sz="0" w:space="0" w:color="auto"/>
                            <w:left w:val="none" w:sz="0" w:space="0" w:color="auto"/>
                            <w:bottom w:val="none" w:sz="0" w:space="0" w:color="auto"/>
                            <w:right w:val="none" w:sz="0" w:space="0" w:color="auto"/>
                          </w:divBdr>
                          <w:divsChild>
                            <w:div w:id="1870333606">
                              <w:marLeft w:val="0"/>
                              <w:marRight w:val="0"/>
                              <w:marTop w:val="0"/>
                              <w:marBottom w:val="0"/>
                              <w:divBdr>
                                <w:top w:val="none" w:sz="0" w:space="0" w:color="auto"/>
                                <w:left w:val="none" w:sz="0" w:space="0" w:color="auto"/>
                                <w:bottom w:val="none" w:sz="0" w:space="0" w:color="auto"/>
                                <w:right w:val="none" w:sz="0" w:space="0" w:color="auto"/>
                              </w:divBdr>
                              <w:divsChild>
                                <w:div w:id="1572696465">
                                  <w:marLeft w:val="0"/>
                                  <w:marRight w:val="0"/>
                                  <w:marTop w:val="0"/>
                                  <w:marBottom w:val="0"/>
                                  <w:divBdr>
                                    <w:top w:val="none" w:sz="0" w:space="0" w:color="auto"/>
                                    <w:left w:val="none" w:sz="0" w:space="0" w:color="auto"/>
                                    <w:bottom w:val="none" w:sz="0" w:space="0" w:color="auto"/>
                                    <w:right w:val="none" w:sz="0" w:space="0" w:color="auto"/>
                                  </w:divBdr>
                                  <w:divsChild>
                                    <w:div w:id="89006401">
                                      <w:marLeft w:val="0"/>
                                      <w:marRight w:val="0"/>
                                      <w:marTop w:val="0"/>
                                      <w:marBottom w:val="0"/>
                                      <w:divBdr>
                                        <w:top w:val="none" w:sz="0" w:space="0" w:color="auto"/>
                                        <w:left w:val="none" w:sz="0" w:space="0" w:color="auto"/>
                                        <w:bottom w:val="none" w:sz="0" w:space="0" w:color="auto"/>
                                        <w:right w:val="none" w:sz="0" w:space="0" w:color="auto"/>
                                      </w:divBdr>
                                      <w:divsChild>
                                        <w:div w:id="759376305">
                                          <w:marLeft w:val="0"/>
                                          <w:marRight w:val="0"/>
                                          <w:marTop w:val="0"/>
                                          <w:marBottom w:val="0"/>
                                          <w:divBdr>
                                            <w:top w:val="none" w:sz="0" w:space="0" w:color="auto"/>
                                            <w:left w:val="none" w:sz="0" w:space="0" w:color="auto"/>
                                            <w:bottom w:val="none" w:sz="0" w:space="0" w:color="auto"/>
                                            <w:right w:val="none" w:sz="0" w:space="0" w:color="auto"/>
                                          </w:divBdr>
                                          <w:divsChild>
                                            <w:div w:id="1475413624">
                                              <w:marLeft w:val="0"/>
                                              <w:marRight w:val="0"/>
                                              <w:marTop w:val="0"/>
                                              <w:marBottom w:val="0"/>
                                              <w:divBdr>
                                                <w:top w:val="none" w:sz="0" w:space="0" w:color="auto"/>
                                                <w:left w:val="none" w:sz="0" w:space="0" w:color="auto"/>
                                                <w:bottom w:val="none" w:sz="0" w:space="0" w:color="auto"/>
                                                <w:right w:val="none" w:sz="0" w:space="0" w:color="auto"/>
                                              </w:divBdr>
                                              <w:divsChild>
                                                <w:div w:id="991442413">
                                                  <w:marLeft w:val="0"/>
                                                  <w:marRight w:val="0"/>
                                                  <w:marTop w:val="0"/>
                                                  <w:marBottom w:val="0"/>
                                                  <w:divBdr>
                                                    <w:top w:val="none" w:sz="0" w:space="0" w:color="auto"/>
                                                    <w:left w:val="none" w:sz="0" w:space="0" w:color="auto"/>
                                                    <w:bottom w:val="none" w:sz="0" w:space="0" w:color="auto"/>
                                                    <w:right w:val="none" w:sz="0" w:space="0" w:color="auto"/>
                                                  </w:divBdr>
                                                  <w:divsChild>
                                                    <w:div w:id="212153826">
                                                      <w:marLeft w:val="0"/>
                                                      <w:marRight w:val="0"/>
                                                      <w:marTop w:val="0"/>
                                                      <w:marBottom w:val="0"/>
                                                      <w:divBdr>
                                                        <w:top w:val="none" w:sz="0" w:space="0" w:color="auto"/>
                                                        <w:left w:val="none" w:sz="0" w:space="0" w:color="auto"/>
                                                        <w:bottom w:val="none" w:sz="0" w:space="0" w:color="auto"/>
                                                        <w:right w:val="none" w:sz="0" w:space="0" w:color="auto"/>
                                                      </w:divBdr>
                                                      <w:divsChild>
                                                        <w:div w:id="117514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5541174">
          <w:marLeft w:val="0"/>
          <w:marRight w:val="0"/>
          <w:marTop w:val="0"/>
          <w:marBottom w:val="0"/>
          <w:divBdr>
            <w:top w:val="none" w:sz="0" w:space="0" w:color="auto"/>
            <w:left w:val="none" w:sz="0" w:space="0" w:color="auto"/>
            <w:bottom w:val="none" w:sz="0" w:space="0" w:color="auto"/>
            <w:right w:val="none" w:sz="0" w:space="0" w:color="auto"/>
          </w:divBdr>
          <w:divsChild>
            <w:div w:id="248467439">
              <w:marLeft w:val="0"/>
              <w:marRight w:val="0"/>
              <w:marTop w:val="0"/>
              <w:marBottom w:val="0"/>
              <w:divBdr>
                <w:top w:val="none" w:sz="0" w:space="0" w:color="auto"/>
                <w:left w:val="none" w:sz="0" w:space="0" w:color="auto"/>
                <w:bottom w:val="none" w:sz="0" w:space="0" w:color="auto"/>
                <w:right w:val="none" w:sz="0" w:space="0" w:color="auto"/>
              </w:divBdr>
              <w:divsChild>
                <w:div w:id="1488666388">
                  <w:marLeft w:val="0"/>
                  <w:marRight w:val="0"/>
                  <w:marTop w:val="0"/>
                  <w:marBottom w:val="0"/>
                  <w:divBdr>
                    <w:top w:val="none" w:sz="0" w:space="0" w:color="auto"/>
                    <w:left w:val="none" w:sz="0" w:space="0" w:color="auto"/>
                    <w:bottom w:val="none" w:sz="0" w:space="0" w:color="auto"/>
                    <w:right w:val="none" w:sz="0" w:space="0" w:color="auto"/>
                  </w:divBdr>
                  <w:divsChild>
                    <w:div w:id="5403885">
                      <w:marLeft w:val="0"/>
                      <w:marRight w:val="0"/>
                      <w:marTop w:val="0"/>
                      <w:marBottom w:val="0"/>
                      <w:divBdr>
                        <w:top w:val="none" w:sz="0" w:space="0" w:color="auto"/>
                        <w:left w:val="none" w:sz="0" w:space="0" w:color="auto"/>
                        <w:bottom w:val="none" w:sz="0" w:space="0" w:color="auto"/>
                        <w:right w:val="none" w:sz="0" w:space="0" w:color="auto"/>
                      </w:divBdr>
                      <w:divsChild>
                        <w:div w:id="1728265754">
                          <w:marLeft w:val="0"/>
                          <w:marRight w:val="0"/>
                          <w:marTop w:val="0"/>
                          <w:marBottom w:val="0"/>
                          <w:divBdr>
                            <w:top w:val="none" w:sz="0" w:space="0" w:color="auto"/>
                            <w:left w:val="none" w:sz="0" w:space="0" w:color="auto"/>
                            <w:bottom w:val="none" w:sz="0" w:space="0" w:color="auto"/>
                            <w:right w:val="none" w:sz="0" w:space="0" w:color="auto"/>
                          </w:divBdr>
                          <w:divsChild>
                            <w:div w:id="310864759">
                              <w:marLeft w:val="0"/>
                              <w:marRight w:val="0"/>
                              <w:marTop w:val="0"/>
                              <w:marBottom w:val="0"/>
                              <w:divBdr>
                                <w:top w:val="none" w:sz="0" w:space="0" w:color="auto"/>
                                <w:left w:val="none" w:sz="0" w:space="0" w:color="auto"/>
                                <w:bottom w:val="none" w:sz="0" w:space="0" w:color="auto"/>
                                <w:right w:val="none" w:sz="0" w:space="0" w:color="auto"/>
                              </w:divBdr>
                              <w:divsChild>
                                <w:div w:id="2063946068">
                                  <w:marLeft w:val="0"/>
                                  <w:marRight w:val="0"/>
                                  <w:marTop w:val="0"/>
                                  <w:marBottom w:val="0"/>
                                  <w:divBdr>
                                    <w:top w:val="none" w:sz="0" w:space="0" w:color="auto"/>
                                    <w:left w:val="none" w:sz="0" w:space="0" w:color="auto"/>
                                    <w:bottom w:val="none" w:sz="0" w:space="0" w:color="auto"/>
                                    <w:right w:val="none" w:sz="0" w:space="0" w:color="auto"/>
                                  </w:divBdr>
                                  <w:divsChild>
                                    <w:div w:id="1430657876">
                                      <w:marLeft w:val="0"/>
                                      <w:marRight w:val="0"/>
                                      <w:marTop w:val="0"/>
                                      <w:marBottom w:val="0"/>
                                      <w:divBdr>
                                        <w:top w:val="none" w:sz="0" w:space="0" w:color="auto"/>
                                        <w:left w:val="none" w:sz="0" w:space="0" w:color="auto"/>
                                        <w:bottom w:val="none" w:sz="0" w:space="0" w:color="auto"/>
                                        <w:right w:val="none" w:sz="0" w:space="0" w:color="auto"/>
                                      </w:divBdr>
                                      <w:divsChild>
                                        <w:div w:id="1763724159">
                                          <w:marLeft w:val="0"/>
                                          <w:marRight w:val="0"/>
                                          <w:marTop w:val="0"/>
                                          <w:marBottom w:val="0"/>
                                          <w:divBdr>
                                            <w:top w:val="none" w:sz="0" w:space="0" w:color="auto"/>
                                            <w:left w:val="none" w:sz="0" w:space="0" w:color="auto"/>
                                            <w:bottom w:val="none" w:sz="0" w:space="0" w:color="auto"/>
                                            <w:right w:val="none" w:sz="0" w:space="0" w:color="auto"/>
                                          </w:divBdr>
                                          <w:divsChild>
                                            <w:div w:id="626661734">
                                              <w:marLeft w:val="0"/>
                                              <w:marRight w:val="0"/>
                                              <w:marTop w:val="0"/>
                                              <w:marBottom w:val="0"/>
                                              <w:divBdr>
                                                <w:top w:val="none" w:sz="0" w:space="0" w:color="auto"/>
                                                <w:left w:val="none" w:sz="0" w:space="0" w:color="auto"/>
                                                <w:bottom w:val="none" w:sz="0" w:space="0" w:color="auto"/>
                                                <w:right w:val="none" w:sz="0" w:space="0" w:color="auto"/>
                                              </w:divBdr>
                                              <w:divsChild>
                                                <w:div w:id="260577423">
                                                  <w:marLeft w:val="0"/>
                                                  <w:marRight w:val="0"/>
                                                  <w:marTop w:val="0"/>
                                                  <w:marBottom w:val="0"/>
                                                  <w:divBdr>
                                                    <w:top w:val="none" w:sz="0" w:space="0" w:color="auto"/>
                                                    <w:left w:val="none" w:sz="0" w:space="0" w:color="auto"/>
                                                    <w:bottom w:val="none" w:sz="0" w:space="0" w:color="auto"/>
                                                    <w:right w:val="none" w:sz="0" w:space="0" w:color="auto"/>
                                                  </w:divBdr>
                                                  <w:divsChild>
                                                    <w:div w:id="1307929301">
                                                      <w:marLeft w:val="0"/>
                                                      <w:marRight w:val="0"/>
                                                      <w:marTop w:val="0"/>
                                                      <w:marBottom w:val="0"/>
                                                      <w:divBdr>
                                                        <w:top w:val="none" w:sz="0" w:space="0" w:color="auto"/>
                                                        <w:left w:val="none" w:sz="0" w:space="0" w:color="auto"/>
                                                        <w:bottom w:val="none" w:sz="0" w:space="0" w:color="auto"/>
                                                        <w:right w:val="none" w:sz="0" w:space="0" w:color="auto"/>
                                                      </w:divBdr>
                                                      <w:divsChild>
                                                        <w:div w:id="19307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4506831">
          <w:marLeft w:val="0"/>
          <w:marRight w:val="0"/>
          <w:marTop w:val="0"/>
          <w:marBottom w:val="0"/>
          <w:divBdr>
            <w:top w:val="none" w:sz="0" w:space="0" w:color="auto"/>
            <w:left w:val="none" w:sz="0" w:space="0" w:color="auto"/>
            <w:bottom w:val="none" w:sz="0" w:space="0" w:color="auto"/>
            <w:right w:val="none" w:sz="0" w:space="0" w:color="auto"/>
          </w:divBdr>
          <w:divsChild>
            <w:div w:id="1518034126">
              <w:marLeft w:val="0"/>
              <w:marRight w:val="0"/>
              <w:marTop w:val="0"/>
              <w:marBottom w:val="0"/>
              <w:divBdr>
                <w:top w:val="none" w:sz="0" w:space="0" w:color="auto"/>
                <w:left w:val="none" w:sz="0" w:space="0" w:color="auto"/>
                <w:bottom w:val="none" w:sz="0" w:space="0" w:color="auto"/>
                <w:right w:val="none" w:sz="0" w:space="0" w:color="auto"/>
              </w:divBdr>
              <w:divsChild>
                <w:div w:id="910845017">
                  <w:marLeft w:val="0"/>
                  <w:marRight w:val="0"/>
                  <w:marTop w:val="0"/>
                  <w:marBottom w:val="0"/>
                  <w:divBdr>
                    <w:top w:val="none" w:sz="0" w:space="0" w:color="auto"/>
                    <w:left w:val="none" w:sz="0" w:space="0" w:color="auto"/>
                    <w:bottom w:val="none" w:sz="0" w:space="0" w:color="auto"/>
                    <w:right w:val="none" w:sz="0" w:space="0" w:color="auto"/>
                  </w:divBdr>
                  <w:divsChild>
                    <w:div w:id="1269123829">
                      <w:marLeft w:val="0"/>
                      <w:marRight w:val="0"/>
                      <w:marTop w:val="0"/>
                      <w:marBottom w:val="0"/>
                      <w:divBdr>
                        <w:top w:val="none" w:sz="0" w:space="0" w:color="auto"/>
                        <w:left w:val="none" w:sz="0" w:space="0" w:color="auto"/>
                        <w:bottom w:val="none" w:sz="0" w:space="0" w:color="auto"/>
                        <w:right w:val="none" w:sz="0" w:space="0" w:color="auto"/>
                      </w:divBdr>
                      <w:divsChild>
                        <w:div w:id="1205287485">
                          <w:marLeft w:val="0"/>
                          <w:marRight w:val="0"/>
                          <w:marTop w:val="0"/>
                          <w:marBottom w:val="0"/>
                          <w:divBdr>
                            <w:top w:val="none" w:sz="0" w:space="0" w:color="auto"/>
                            <w:left w:val="none" w:sz="0" w:space="0" w:color="auto"/>
                            <w:bottom w:val="none" w:sz="0" w:space="0" w:color="auto"/>
                            <w:right w:val="none" w:sz="0" w:space="0" w:color="auto"/>
                          </w:divBdr>
                          <w:divsChild>
                            <w:div w:id="215434540">
                              <w:marLeft w:val="0"/>
                              <w:marRight w:val="0"/>
                              <w:marTop w:val="0"/>
                              <w:marBottom w:val="0"/>
                              <w:divBdr>
                                <w:top w:val="none" w:sz="0" w:space="0" w:color="auto"/>
                                <w:left w:val="none" w:sz="0" w:space="0" w:color="auto"/>
                                <w:bottom w:val="none" w:sz="0" w:space="0" w:color="auto"/>
                                <w:right w:val="none" w:sz="0" w:space="0" w:color="auto"/>
                              </w:divBdr>
                              <w:divsChild>
                                <w:div w:id="1044870646">
                                  <w:marLeft w:val="0"/>
                                  <w:marRight w:val="0"/>
                                  <w:marTop w:val="0"/>
                                  <w:marBottom w:val="0"/>
                                  <w:divBdr>
                                    <w:top w:val="none" w:sz="0" w:space="0" w:color="auto"/>
                                    <w:left w:val="none" w:sz="0" w:space="0" w:color="auto"/>
                                    <w:bottom w:val="none" w:sz="0" w:space="0" w:color="auto"/>
                                    <w:right w:val="none" w:sz="0" w:space="0" w:color="auto"/>
                                  </w:divBdr>
                                  <w:divsChild>
                                    <w:div w:id="141317811">
                                      <w:marLeft w:val="0"/>
                                      <w:marRight w:val="0"/>
                                      <w:marTop w:val="0"/>
                                      <w:marBottom w:val="0"/>
                                      <w:divBdr>
                                        <w:top w:val="none" w:sz="0" w:space="0" w:color="auto"/>
                                        <w:left w:val="none" w:sz="0" w:space="0" w:color="auto"/>
                                        <w:bottom w:val="none" w:sz="0" w:space="0" w:color="auto"/>
                                        <w:right w:val="none" w:sz="0" w:space="0" w:color="auto"/>
                                      </w:divBdr>
                                      <w:divsChild>
                                        <w:div w:id="2090074726">
                                          <w:marLeft w:val="0"/>
                                          <w:marRight w:val="0"/>
                                          <w:marTop w:val="0"/>
                                          <w:marBottom w:val="0"/>
                                          <w:divBdr>
                                            <w:top w:val="none" w:sz="0" w:space="0" w:color="auto"/>
                                            <w:left w:val="none" w:sz="0" w:space="0" w:color="auto"/>
                                            <w:bottom w:val="none" w:sz="0" w:space="0" w:color="auto"/>
                                            <w:right w:val="none" w:sz="0" w:space="0" w:color="auto"/>
                                          </w:divBdr>
                                          <w:divsChild>
                                            <w:div w:id="1130434621">
                                              <w:marLeft w:val="0"/>
                                              <w:marRight w:val="0"/>
                                              <w:marTop w:val="0"/>
                                              <w:marBottom w:val="0"/>
                                              <w:divBdr>
                                                <w:top w:val="none" w:sz="0" w:space="0" w:color="auto"/>
                                                <w:left w:val="none" w:sz="0" w:space="0" w:color="auto"/>
                                                <w:bottom w:val="none" w:sz="0" w:space="0" w:color="auto"/>
                                                <w:right w:val="none" w:sz="0" w:space="0" w:color="auto"/>
                                              </w:divBdr>
                                              <w:divsChild>
                                                <w:div w:id="386219805">
                                                  <w:marLeft w:val="0"/>
                                                  <w:marRight w:val="0"/>
                                                  <w:marTop w:val="0"/>
                                                  <w:marBottom w:val="0"/>
                                                  <w:divBdr>
                                                    <w:top w:val="none" w:sz="0" w:space="0" w:color="auto"/>
                                                    <w:left w:val="none" w:sz="0" w:space="0" w:color="auto"/>
                                                    <w:bottom w:val="none" w:sz="0" w:space="0" w:color="auto"/>
                                                    <w:right w:val="none" w:sz="0" w:space="0" w:color="auto"/>
                                                  </w:divBdr>
                                                  <w:divsChild>
                                                    <w:div w:id="323777551">
                                                      <w:marLeft w:val="0"/>
                                                      <w:marRight w:val="0"/>
                                                      <w:marTop w:val="0"/>
                                                      <w:marBottom w:val="0"/>
                                                      <w:divBdr>
                                                        <w:top w:val="none" w:sz="0" w:space="0" w:color="auto"/>
                                                        <w:left w:val="none" w:sz="0" w:space="0" w:color="auto"/>
                                                        <w:bottom w:val="none" w:sz="0" w:space="0" w:color="auto"/>
                                                        <w:right w:val="none" w:sz="0" w:space="0" w:color="auto"/>
                                                      </w:divBdr>
                                                      <w:divsChild>
                                                        <w:div w:id="149448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5031417">
          <w:marLeft w:val="0"/>
          <w:marRight w:val="0"/>
          <w:marTop w:val="0"/>
          <w:marBottom w:val="0"/>
          <w:divBdr>
            <w:top w:val="none" w:sz="0" w:space="0" w:color="auto"/>
            <w:left w:val="none" w:sz="0" w:space="0" w:color="auto"/>
            <w:bottom w:val="none" w:sz="0" w:space="0" w:color="auto"/>
            <w:right w:val="none" w:sz="0" w:space="0" w:color="auto"/>
          </w:divBdr>
          <w:divsChild>
            <w:div w:id="1427773112">
              <w:marLeft w:val="0"/>
              <w:marRight w:val="0"/>
              <w:marTop w:val="0"/>
              <w:marBottom w:val="0"/>
              <w:divBdr>
                <w:top w:val="none" w:sz="0" w:space="0" w:color="auto"/>
                <w:left w:val="none" w:sz="0" w:space="0" w:color="auto"/>
                <w:bottom w:val="none" w:sz="0" w:space="0" w:color="auto"/>
                <w:right w:val="none" w:sz="0" w:space="0" w:color="auto"/>
              </w:divBdr>
              <w:divsChild>
                <w:div w:id="1328291844">
                  <w:marLeft w:val="0"/>
                  <w:marRight w:val="0"/>
                  <w:marTop w:val="0"/>
                  <w:marBottom w:val="0"/>
                  <w:divBdr>
                    <w:top w:val="none" w:sz="0" w:space="0" w:color="auto"/>
                    <w:left w:val="none" w:sz="0" w:space="0" w:color="auto"/>
                    <w:bottom w:val="none" w:sz="0" w:space="0" w:color="auto"/>
                    <w:right w:val="none" w:sz="0" w:space="0" w:color="auto"/>
                  </w:divBdr>
                  <w:divsChild>
                    <w:div w:id="718481156">
                      <w:marLeft w:val="0"/>
                      <w:marRight w:val="0"/>
                      <w:marTop w:val="0"/>
                      <w:marBottom w:val="0"/>
                      <w:divBdr>
                        <w:top w:val="none" w:sz="0" w:space="0" w:color="auto"/>
                        <w:left w:val="none" w:sz="0" w:space="0" w:color="auto"/>
                        <w:bottom w:val="none" w:sz="0" w:space="0" w:color="auto"/>
                        <w:right w:val="none" w:sz="0" w:space="0" w:color="auto"/>
                      </w:divBdr>
                      <w:divsChild>
                        <w:div w:id="1237089430">
                          <w:marLeft w:val="0"/>
                          <w:marRight w:val="0"/>
                          <w:marTop w:val="0"/>
                          <w:marBottom w:val="0"/>
                          <w:divBdr>
                            <w:top w:val="none" w:sz="0" w:space="0" w:color="auto"/>
                            <w:left w:val="none" w:sz="0" w:space="0" w:color="auto"/>
                            <w:bottom w:val="none" w:sz="0" w:space="0" w:color="auto"/>
                            <w:right w:val="none" w:sz="0" w:space="0" w:color="auto"/>
                          </w:divBdr>
                          <w:divsChild>
                            <w:div w:id="1304241073">
                              <w:marLeft w:val="0"/>
                              <w:marRight w:val="0"/>
                              <w:marTop w:val="0"/>
                              <w:marBottom w:val="0"/>
                              <w:divBdr>
                                <w:top w:val="none" w:sz="0" w:space="0" w:color="auto"/>
                                <w:left w:val="none" w:sz="0" w:space="0" w:color="auto"/>
                                <w:bottom w:val="none" w:sz="0" w:space="0" w:color="auto"/>
                                <w:right w:val="none" w:sz="0" w:space="0" w:color="auto"/>
                              </w:divBdr>
                              <w:divsChild>
                                <w:div w:id="882449712">
                                  <w:marLeft w:val="0"/>
                                  <w:marRight w:val="0"/>
                                  <w:marTop w:val="0"/>
                                  <w:marBottom w:val="0"/>
                                  <w:divBdr>
                                    <w:top w:val="none" w:sz="0" w:space="0" w:color="auto"/>
                                    <w:left w:val="none" w:sz="0" w:space="0" w:color="auto"/>
                                    <w:bottom w:val="none" w:sz="0" w:space="0" w:color="auto"/>
                                    <w:right w:val="none" w:sz="0" w:space="0" w:color="auto"/>
                                  </w:divBdr>
                                  <w:divsChild>
                                    <w:div w:id="1109272964">
                                      <w:marLeft w:val="0"/>
                                      <w:marRight w:val="0"/>
                                      <w:marTop w:val="0"/>
                                      <w:marBottom w:val="0"/>
                                      <w:divBdr>
                                        <w:top w:val="none" w:sz="0" w:space="0" w:color="auto"/>
                                        <w:left w:val="none" w:sz="0" w:space="0" w:color="auto"/>
                                        <w:bottom w:val="none" w:sz="0" w:space="0" w:color="auto"/>
                                        <w:right w:val="none" w:sz="0" w:space="0" w:color="auto"/>
                                      </w:divBdr>
                                      <w:divsChild>
                                        <w:div w:id="342629963">
                                          <w:marLeft w:val="0"/>
                                          <w:marRight w:val="0"/>
                                          <w:marTop w:val="0"/>
                                          <w:marBottom w:val="0"/>
                                          <w:divBdr>
                                            <w:top w:val="none" w:sz="0" w:space="0" w:color="auto"/>
                                            <w:left w:val="none" w:sz="0" w:space="0" w:color="auto"/>
                                            <w:bottom w:val="none" w:sz="0" w:space="0" w:color="auto"/>
                                            <w:right w:val="none" w:sz="0" w:space="0" w:color="auto"/>
                                          </w:divBdr>
                                          <w:divsChild>
                                            <w:div w:id="2143845792">
                                              <w:marLeft w:val="0"/>
                                              <w:marRight w:val="0"/>
                                              <w:marTop w:val="0"/>
                                              <w:marBottom w:val="0"/>
                                              <w:divBdr>
                                                <w:top w:val="none" w:sz="0" w:space="0" w:color="auto"/>
                                                <w:left w:val="none" w:sz="0" w:space="0" w:color="auto"/>
                                                <w:bottom w:val="none" w:sz="0" w:space="0" w:color="auto"/>
                                                <w:right w:val="none" w:sz="0" w:space="0" w:color="auto"/>
                                              </w:divBdr>
                                              <w:divsChild>
                                                <w:div w:id="1143160289">
                                                  <w:marLeft w:val="0"/>
                                                  <w:marRight w:val="0"/>
                                                  <w:marTop w:val="0"/>
                                                  <w:marBottom w:val="0"/>
                                                  <w:divBdr>
                                                    <w:top w:val="none" w:sz="0" w:space="0" w:color="auto"/>
                                                    <w:left w:val="none" w:sz="0" w:space="0" w:color="auto"/>
                                                    <w:bottom w:val="none" w:sz="0" w:space="0" w:color="auto"/>
                                                    <w:right w:val="none" w:sz="0" w:space="0" w:color="auto"/>
                                                  </w:divBdr>
                                                  <w:divsChild>
                                                    <w:div w:id="1626042397">
                                                      <w:marLeft w:val="0"/>
                                                      <w:marRight w:val="0"/>
                                                      <w:marTop w:val="0"/>
                                                      <w:marBottom w:val="0"/>
                                                      <w:divBdr>
                                                        <w:top w:val="none" w:sz="0" w:space="0" w:color="auto"/>
                                                        <w:left w:val="none" w:sz="0" w:space="0" w:color="auto"/>
                                                        <w:bottom w:val="none" w:sz="0" w:space="0" w:color="auto"/>
                                                        <w:right w:val="none" w:sz="0" w:space="0" w:color="auto"/>
                                                      </w:divBdr>
                                                      <w:divsChild>
                                                        <w:div w:id="85696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2762518">
          <w:marLeft w:val="0"/>
          <w:marRight w:val="0"/>
          <w:marTop w:val="0"/>
          <w:marBottom w:val="0"/>
          <w:divBdr>
            <w:top w:val="none" w:sz="0" w:space="0" w:color="auto"/>
            <w:left w:val="none" w:sz="0" w:space="0" w:color="auto"/>
            <w:bottom w:val="none" w:sz="0" w:space="0" w:color="auto"/>
            <w:right w:val="none" w:sz="0" w:space="0" w:color="auto"/>
          </w:divBdr>
          <w:divsChild>
            <w:div w:id="9027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828</Words>
  <Characters>4726</Characters>
  <Application>Microsoft Office Word</Application>
  <DocSecurity>0</DocSecurity>
  <Lines>39</Lines>
  <Paragraphs>11</Paragraphs>
  <ScaleCrop>false</ScaleCrop>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2026-07-30T04:10:00Z</dcterms:created>
  <dcterms:modified xsi:type="dcterms:W3CDTF">2026-07-30T04:10:00Z</dcterms:modified>
</cp:coreProperties>
</file>