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A09EE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Data Dictionary</w:t>
      </w:r>
    </w:p>
    <w:p w14:paraId="150B9767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Entity 011 – Maintenance</w:t>
      </w:r>
    </w:p>
    <w:p w14:paraId="78BBF6C6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b/>
          <w:bCs/>
          <w:sz w:val="24"/>
          <w:szCs w:val="24"/>
        </w:rPr>
        <w:t>Version 1.0</w:t>
      </w:r>
    </w:p>
    <w:p w14:paraId="5DF6F826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1C36EFB8">
          <v:rect id="_x0000_i1025" style="width:0;height:1.5pt" o:hralign="center" o:hrstd="t" o:hr="t" fillcolor="#a0a0a0" stroked="f"/>
        </w:pict>
      </w:r>
    </w:p>
    <w:p w14:paraId="669AAB22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Purpose</w:t>
      </w:r>
    </w:p>
    <w:p w14:paraId="56A435AE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333322">
        <w:rPr>
          <w:rFonts w:ascii="Times New Roman" w:eastAsia="Times New Roman" w:hAnsi="Times New Roman" w:cs="Times New Roman"/>
          <w:b/>
          <w:bCs/>
          <w:sz w:val="24"/>
          <w:szCs w:val="24"/>
        </w:rPr>
        <w:t>Maintenance</w:t>
      </w: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 entity manages all maintenance activities related to church facilities and equipment.</w:t>
      </w:r>
    </w:p>
    <w:p w14:paraId="74AC377D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It provides a centralized system for:</w:t>
      </w:r>
    </w:p>
    <w:p w14:paraId="0DD9AA1A" w14:textId="77777777" w:rsidR="00333322" w:rsidRPr="00333322" w:rsidRDefault="00333322" w:rsidP="003333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Preventive Maintenance </w:t>
      </w:r>
    </w:p>
    <w:p w14:paraId="725F6C4D" w14:textId="77777777" w:rsidR="00333322" w:rsidRPr="00333322" w:rsidRDefault="00333322" w:rsidP="003333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Corrective Maintenance </w:t>
      </w:r>
    </w:p>
    <w:p w14:paraId="51CAC367" w14:textId="77777777" w:rsidR="00333322" w:rsidRPr="00333322" w:rsidRDefault="00333322" w:rsidP="003333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Emergency Repairs </w:t>
      </w:r>
    </w:p>
    <w:p w14:paraId="6AB722F4" w14:textId="77777777" w:rsidR="00333322" w:rsidRPr="00333322" w:rsidRDefault="00333322" w:rsidP="003333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Inspection Records </w:t>
      </w:r>
    </w:p>
    <w:p w14:paraId="0EC4D0FF" w14:textId="77777777" w:rsidR="00333322" w:rsidRPr="00333322" w:rsidRDefault="00333322" w:rsidP="003333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Service History </w:t>
      </w:r>
    </w:p>
    <w:p w14:paraId="2F927EC2" w14:textId="77777777" w:rsidR="00333322" w:rsidRPr="00333322" w:rsidRDefault="00333322" w:rsidP="003333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Maintenance Planning </w:t>
      </w:r>
    </w:p>
    <w:p w14:paraId="2215B431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This ensures church assets remain safe, reliable, and well-maintained throughout their lifecycle.</w:t>
      </w:r>
    </w:p>
    <w:p w14:paraId="35AE7BDE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029713C7">
          <v:rect id="_x0000_i1026" style="width:0;height:1.5pt" o:hralign="center" o:hrstd="t" o:hr="t" fillcolor="#a0a0a0" stroked="f"/>
        </w:pict>
      </w:r>
    </w:p>
    <w:p w14:paraId="01D2B2BE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Relationships</w:t>
      </w:r>
    </w:p>
    <w:p w14:paraId="0B1FD441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Maintenance</w:t>
      </w:r>
    </w:p>
    <w:p w14:paraId="5F1E820D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│</w:t>
      </w:r>
    </w:p>
    <w:p w14:paraId="307025A6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├── Asset</w:t>
      </w:r>
    </w:p>
    <w:p w14:paraId="5961224D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├── Building</w:t>
      </w:r>
    </w:p>
    <w:p w14:paraId="7E6DCB5F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├── Room</w:t>
      </w:r>
    </w:p>
    <w:p w14:paraId="551FEED3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├── Service Provider</w:t>
      </w:r>
    </w:p>
    <w:p w14:paraId="451A0379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├── Documents</w:t>
      </w:r>
    </w:p>
    <w:p w14:paraId="1204053D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├── Photos</w:t>
      </w:r>
    </w:p>
    <w:p w14:paraId="3F49A531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├── Work Orders</w:t>
      </w:r>
    </w:p>
    <w:p w14:paraId="07530CD7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├── Costs</w:t>
      </w:r>
    </w:p>
    <w:p w14:paraId="182044E3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└── Audit Log</w:t>
      </w:r>
    </w:p>
    <w:p w14:paraId="28FF7575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78DE7A07">
          <v:rect id="_x0000_i1027" style="width:0;height:1.5pt" o:hralign="center" o:hrstd="t" o:hr="t" fillcolor="#a0a0a0" stroked="f"/>
        </w:pict>
      </w:r>
    </w:p>
    <w:p w14:paraId="6B49DDCC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Basic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1"/>
        <w:gridCol w:w="1754"/>
        <w:gridCol w:w="1020"/>
        <w:gridCol w:w="4431"/>
      </w:tblGrid>
      <w:tr w:rsidR="00333322" w:rsidRPr="00333322" w14:paraId="63F8B665" w14:textId="77777777" w:rsidTr="0033332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CEC237" w14:textId="77777777" w:rsidR="00333322" w:rsidRPr="00333322" w:rsidRDefault="00333322" w:rsidP="00333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15FD6910" w14:textId="77777777" w:rsidR="00333322" w:rsidRPr="00333322" w:rsidRDefault="00333322" w:rsidP="00333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35B43D51" w14:textId="77777777" w:rsidR="00333322" w:rsidRPr="00333322" w:rsidRDefault="00333322" w:rsidP="00333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Required</w:t>
            </w:r>
          </w:p>
        </w:tc>
        <w:tc>
          <w:tcPr>
            <w:tcW w:w="0" w:type="auto"/>
            <w:vAlign w:val="center"/>
            <w:hideMark/>
          </w:tcPr>
          <w:p w14:paraId="5EA1103C" w14:textId="77777777" w:rsidR="00333322" w:rsidRPr="00333322" w:rsidRDefault="00333322" w:rsidP="00333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333322" w:rsidRPr="00333322" w14:paraId="1026577B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7A3069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maintenance_id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9FFF52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661291BA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16D7B76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Primary Key</w:t>
            </w:r>
          </w:p>
        </w:tc>
      </w:tr>
      <w:tr w:rsidR="00333322" w:rsidRPr="00333322" w14:paraId="23AEFB25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F6B5AB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maintenance_no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A42C7F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30)</w:t>
            </w:r>
          </w:p>
        </w:tc>
        <w:tc>
          <w:tcPr>
            <w:tcW w:w="0" w:type="auto"/>
            <w:vAlign w:val="center"/>
            <w:hideMark/>
          </w:tcPr>
          <w:p w14:paraId="4D4BFA00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6C2A132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Maintenance Number</w:t>
            </w:r>
          </w:p>
        </w:tc>
      </w:tr>
      <w:tr w:rsidR="00333322" w:rsidRPr="00333322" w14:paraId="45A4EA4F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E57736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maintenance_type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1B1202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498EA3D4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02FD256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Preventive, Corrective, Emergency, Inspection</w:t>
            </w:r>
          </w:p>
        </w:tc>
      </w:tr>
      <w:tr w:rsidR="00333322" w:rsidRPr="00333322" w14:paraId="0D74BA4F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BDB3F6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priority</w:t>
            </w:r>
          </w:p>
        </w:tc>
        <w:tc>
          <w:tcPr>
            <w:tcW w:w="0" w:type="auto"/>
            <w:vAlign w:val="center"/>
            <w:hideMark/>
          </w:tcPr>
          <w:p w14:paraId="22ADD5BC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01ED6052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A94E729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Low, Medium, High, Critical</w:t>
            </w:r>
          </w:p>
        </w:tc>
      </w:tr>
      <w:tr w:rsidR="00333322" w:rsidRPr="00333322" w14:paraId="6E7F78CA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1C2BD3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title</w:t>
            </w:r>
          </w:p>
        </w:tc>
        <w:tc>
          <w:tcPr>
            <w:tcW w:w="0" w:type="auto"/>
            <w:vAlign w:val="center"/>
            <w:hideMark/>
          </w:tcPr>
          <w:p w14:paraId="1DCA2505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200)</w:t>
            </w:r>
          </w:p>
        </w:tc>
        <w:tc>
          <w:tcPr>
            <w:tcW w:w="0" w:type="auto"/>
            <w:vAlign w:val="center"/>
            <w:hideMark/>
          </w:tcPr>
          <w:p w14:paraId="6EFAE710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A7F3E22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Maintenance title</w:t>
            </w:r>
          </w:p>
        </w:tc>
      </w:tr>
      <w:tr w:rsidR="00333322" w:rsidRPr="00333322" w14:paraId="31BAEE07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49C071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4768679F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0" w:type="auto"/>
            <w:vAlign w:val="center"/>
            <w:hideMark/>
          </w:tcPr>
          <w:p w14:paraId="0B5C1DED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67F4B46F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Detailed description</w:t>
            </w:r>
          </w:p>
        </w:tc>
      </w:tr>
      <w:tr w:rsidR="00333322" w:rsidRPr="00333322" w14:paraId="58FB815C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4A4501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1B4615A0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6AB86214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E9799FE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Open, Assigned, In Progress, Completed, Cancelled</w:t>
            </w:r>
          </w:p>
        </w:tc>
      </w:tr>
    </w:tbl>
    <w:p w14:paraId="439E8954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09FC5C5B">
          <v:rect id="_x0000_i1028" style="width:0;height:1.5pt" o:hralign="center" o:hrstd="t" o:hr="t" fillcolor="#a0a0a0" stroked="f"/>
        </w:pict>
      </w:r>
    </w:p>
    <w:p w14:paraId="34072C5D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Maintenance Types</w:t>
      </w:r>
    </w:p>
    <w:p w14:paraId="123DC541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Master Data</w:t>
      </w:r>
    </w:p>
    <w:p w14:paraId="66C4FD71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2E3BC60C" w14:textId="77777777" w:rsidR="00333322" w:rsidRPr="00333322" w:rsidRDefault="00333322" w:rsidP="003333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Preventive Maintenance </w:t>
      </w:r>
    </w:p>
    <w:p w14:paraId="462986B6" w14:textId="77777777" w:rsidR="00333322" w:rsidRPr="00333322" w:rsidRDefault="00333322" w:rsidP="003333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Corrective Repair </w:t>
      </w:r>
    </w:p>
    <w:p w14:paraId="4221D17A" w14:textId="77777777" w:rsidR="00333322" w:rsidRPr="00333322" w:rsidRDefault="00333322" w:rsidP="003333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Emergency Repair </w:t>
      </w:r>
    </w:p>
    <w:p w14:paraId="266E1B99" w14:textId="77777777" w:rsidR="00333322" w:rsidRPr="00333322" w:rsidRDefault="00333322" w:rsidP="003333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Routine Inspection </w:t>
      </w:r>
    </w:p>
    <w:p w14:paraId="69259419" w14:textId="77777777" w:rsidR="00333322" w:rsidRPr="00333322" w:rsidRDefault="00333322" w:rsidP="003333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Cleaning </w:t>
      </w:r>
    </w:p>
    <w:p w14:paraId="61AF62EA" w14:textId="77777777" w:rsidR="00333322" w:rsidRPr="00333322" w:rsidRDefault="00333322" w:rsidP="003333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Calibration </w:t>
      </w:r>
    </w:p>
    <w:p w14:paraId="20729110" w14:textId="77777777" w:rsidR="00333322" w:rsidRPr="00333322" w:rsidRDefault="00333322" w:rsidP="003333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Software Update </w:t>
      </w:r>
    </w:p>
    <w:p w14:paraId="6633D56C" w14:textId="77777777" w:rsidR="00333322" w:rsidRPr="00333322" w:rsidRDefault="00333322" w:rsidP="003333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Safety Inspection </w:t>
      </w:r>
    </w:p>
    <w:p w14:paraId="6D8F7C6E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316FB234">
          <v:rect id="_x0000_i1029" style="width:0;height:1.5pt" o:hralign="center" o:hrstd="t" o:hr="t" fillcolor="#a0a0a0" stroked="f"/>
        </w:pict>
      </w:r>
    </w:p>
    <w:p w14:paraId="34A56CE4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Related Object</w:t>
      </w:r>
    </w:p>
    <w:p w14:paraId="494F3414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A maintenance record may belong to:</w:t>
      </w:r>
    </w:p>
    <w:p w14:paraId="7E8DC784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Building</w:t>
      </w:r>
    </w:p>
    <w:p w14:paraId="202C1482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│</w:t>
      </w:r>
    </w:p>
    <w:p w14:paraId="561B74F3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├── Room</w:t>
      </w:r>
    </w:p>
    <w:p w14:paraId="7662712E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│      │</w:t>
      </w:r>
    </w:p>
    <w:p w14:paraId="399CE8EC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│      └── Asset</w:t>
      </w:r>
    </w:p>
    <w:p w14:paraId="53A07F46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│</w:t>
      </w:r>
    </w:p>
    <w:p w14:paraId="4F3F7C97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└── Building-wide System</w:t>
      </w:r>
    </w:p>
    <w:p w14:paraId="519B96BA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58F250A9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Asset</w:t>
      </w:r>
    </w:p>
    <w:p w14:paraId="630D3D3B" w14:textId="77777777" w:rsidR="00333322" w:rsidRPr="00333322" w:rsidRDefault="00333322" w:rsidP="003333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Projector </w:t>
      </w:r>
    </w:p>
    <w:p w14:paraId="0DF2F879" w14:textId="77777777" w:rsidR="00333322" w:rsidRPr="00333322" w:rsidRDefault="00333322" w:rsidP="003333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Piano </w:t>
      </w:r>
    </w:p>
    <w:p w14:paraId="3D32ECFC" w14:textId="77777777" w:rsidR="00333322" w:rsidRPr="00333322" w:rsidRDefault="00333322" w:rsidP="003333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Air Conditioner </w:t>
      </w:r>
    </w:p>
    <w:p w14:paraId="65BA4DC5" w14:textId="77777777" w:rsidR="00333322" w:rsidRPr="00333322" w:rsidRDefault="00333322" w:rsidP="003333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Refrigerator </w:t>
      </w:r>
    </w:p>
    <w:p w14:paraId="374670AF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lastRenderedPageBreak/>
        <w:t>Room</w:t>
      </w:r>
    </w:p>
    <w:p w14:paraId="245DB58E" w14:textId="77777777" w:rsidR="00333322" w:rsidRPr="00333322" w:rsidRDefault="00333322" w:rsidP="003333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Ceiling leak </w:t>
      </w:r>
    </w:p>
    <w:p w14:paraId="3A0AC31B" w14:textId="77777777" w:rsidR="00333322" w:rsidRPr="00333322" w:rsidRDefault="00333322" w:rsidP="003333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Wall painting </w:t>
      </w:r>
    </w:p>
    <w:p w14:paraId="49EBB754" w14:textId="77777777" w:rsidR="00333322" w:rsidRPr="00333322" w:rsidRDefault="00333322" w:rsidP="003333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Carpet replacement </w:t>
      </w:r>
    </w:p>
    <w:p w14:paraId="72E4E728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Building</w:t>
      </w:r>
    </w:p>
    <w:p w14:paraId="5284DAF9" w14:textId="77777777" w:rsidR="00333322" w:rsidRPr="00333322" w:rsidRDefault="00333322" w:rsidP="003333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Roof repair </w:t>
      </w:r>
    </w:p>
    <w:p w14:paraId="4DD15C98" w14:textId="77777777" w:rsidR="00333322" w:rsidRPr="00333322" w:rsidRDefault="00333322" w:rsidP="003333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External drainage </w:t>
      </w:r>
    </w:p>
    <w:p w14:paraId="73DA20C3" w14:textId="77777777" w:rsidR="00333322" w:rsidRPr="00333322" w:rsidRDefault="00333322" w:rsidP="003333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Main electrical board </w:t>
      </w:r>
    </w:p>
    <w:p w14:paraId="1227C81D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Only one primary target should be linked to each maintenance record.</w:t>
      </w:r>
    </w:p>
    <w:p w14:paraId="1B34A9F9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25142FA3">
          <v:rect id="_x0000_i1030" style="width:0;height:1.5pt" o:hralign="center" o:hrstd="t" o:hr="t" fillcolor="#a0a0a0" stroked="f"/>
        </w:pict>
      </w:r>
    </w:p>
    <w:p w14:paraId="4E697A17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Work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2"/>
        <w:gridCol w:w="2295"/>
      </w:tblGrid>
      <w:tr w:rsidR="00333322" w:rsidRPr="00333322" w14:paraId="5C77BEB3" w14:textId="77777777" w:rsidTr="0033332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7DACE1" w14:textId="77777777" w:rsidR="00333322" w:rsidRPr="00333322" w:rsidRDefault="00333322" w:rsidP="00333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535E1C7D" w14:textId="77777777" w:rsidR="00333322" w:rsidRPr="00333322" w:rsidRDefault="00333322" w:rsidP="00333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333322" w:rsidRPr="00333322" w14:paraId="0B1B5B09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BCA51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Report Date</w:t>
            </w:r>
          </w:p>
        </w:tc>
        <w:tc>
          <w:tcPr>
            <w:tcW w:w="0" w:type="auto"/>
            <w:vAlign w:val="center"/>
            <w:hideMark/>
          </w:tcPr>
          <w:p w14:paraId="22ED77D8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When issue reported</w:t>
            </w:r>
          </w:p>
        </w:tc>
      </w:tr>
      <w:tr w:rsidR="00333322" w:rsidRPr="00333322" w14:paraId="1153B273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801946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Scheduled Date</w:t>
            </w:r>
          </w:p>
        </w:tc>
        <w:tc>
          <w:tcPr>
            <w:tcW w:w="0" w:type="auto"/>
            <w:vAlign w:val="center"/>
            <w:hideMark/>
          </w:tcPr>
          <w:p w14:paraId="54566453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Planned maintenance</w:t>
            </w:r>
          </w:p>
        </w:tc>
      </w:tr>
      <w:tr w:rsidR="00333322" w:rsidRPr="00333322" w14:paraId="24F948EB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F1A7A3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Start Date</w:t>
            </w:r>
          </w:p>
        </w:tc>
        <w:tc>
          <w:tcPr>
            <w:tcW w:w="0" w:type="auto"/>
            <w:vAlign w:val="center"/>
            <w:hideMark/>
          </w:tcPr>
          <w:p w14:paraId="1BB90B75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Actual start</w:t>
            </w:r>
          </w:p>
        </w:tc>
      </w:tr>
      <w:tr w:rsidR="00333322" w:rsidRPr="00333322" w14:paraId="0B72C038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F28CE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Completion Date</w:t>
            </w:r>
          </w:p>
        </w:tc>
        <w:tc>
          <w:tcPr>
            <w:tcW w:w="0" w:type="auto"/>
            <w:vAlign w:val="center"/>
            <w:hideMark/>
          </w:tcPr>
          <w:p w14:paraId="657D1A9C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Actual finish</w:t>
            </w:r>
          </w:p>
        </w:tc>
      </w:tr>
      <w:tr w:rsidR="00333322" w:rsidRPr="00333322" w14:paraId="5D90577C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4ED40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Reported By</w:t>
            </w:r>
          </w:p>
        </w:tc>
        <w:tc>
          <w:tcPr>
            <w:tcW w:w="0" w:type="auto"/>
            <w:vAlign w:val="center"/>
            <w:hideMark/>
          </w:tcPr>
          <w:p w14:paraId="0B4E7FFA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Member</w:t>
            </w:r>
          </w:p>
        </w:tc>
      </w:tr>
      <w:tr w:rsidR="00333322" w:rsidRPr="00333322" w14:paraId="6C90B9A9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791CB2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Assigned To</w:t>
            </w:r>
          </w:p>
        </w:tc>
        <w:tc>
          <w:tcPr>
            <w:tcW w:w="0" w:type="auto"/>
            <w:vAlign w:val="center"/>
            <w:hideMark/>
          </w:tcPr>
          <w:p w14:paraId="124E9AAE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Internal staff or vendor</w:t>
            </w:r>
          </w:p>
        </w:tc>
      </w:tr>
      <w:tr w:rsidR="00333322" w:rsidRPr="00333322" w14:paraId="293D498C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F67EF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Approved By</w:t>
            </w:r>
          </w:p>
        </w:tc>
        <w:tc>
          <w:tcPr>
            <w:tcW w:w="0" w:type="auto"/>
            <w:vAlign w:val="center"/>
            <w:hideMark/>
          </w:tcPr>
          <w:p w14:paraId="40B2DFB7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Member</w:t>
            </w:r>
          </w:p>
        </w:tc>
      </w:tr>
    </w:tbl>
    <w:p w14:paraId="2F3B4013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12744347">
          <v:rect id="_x0000_i1031" style="width:0;height:1.5pt" o:hralign="center" o:hrstd="t" o:hr="t" fillcolor="#a0a0a0" stroked="f"/>
        </w:pict>
      </w:r>
    </w:p>
    <w:p w14:paraId="0F15E5EF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Service Provider</w:t>
      </w:r>
    </w:p>
    <w:p w14:paraId="5622AACF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Reference:</w:t>
      </w:r>
    </w:p>
    <w:p w14:paraId="0AFFAEC1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Maintenance</w:t>
      </w:r>
    </w:p>
    <w:p w14:paraId="0DDFD6A4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F3A11B7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↓</w:t>
      </w:r>
    </w:p>
    <w:p w14:paraId="51C685E7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80BC263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Supplier / Contractor</w:t>
      </w:r>
    </w:p>
    <w:p w14:paraId="062D3725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0FA93E7E" w14:textId="77777777" w:rsidR="00333322" w:rsidRPr="00333322" w:rsidRDefault="00333322" w:rsidP="003333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ABC Air Conditioning </w:t>
      </w:r>
    </w:p>
    <w:p w14:paraId="6ACF1627" w14:textId="77777777" w:rsidR="00333322" w:rsidRPr="00333322" w:rsidRDefault="00333322" w:rsidP="003333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XYZ Electrical </w:t>
      </w:r>
    </w:p>
    <w:p w14:paraId="2591C0B8" w14:textId="77777777" w:rsidR="00333322" w:rsidRPr="00333322" w:rsidRDefault="00333322" w:rsidP="003333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Canon Malaysia </w:t>
      </w:r>
    </w:p>
    <w:p w14:paraId="639B11B5" w14:textId="77777777" w:rsidR="00333322" w:rsidRPr="00333322" w:rsidRDefault="00333322" w:rsidP="003333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Local Carpenter </w:t>
      </w:r>
    </w:p>
    <w:p w14:paraId="4F0335CE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This allows reporting by contractor performance.</w:t>
      </w:r>
    </w:p>
    <w:p w14:paraId="4933ECA3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lastRenderedPageBreak/>
        <w:pict w14:anchorId="1145C413">
          <v:rect id="_x0000_i1032" style="width:0;height:1.5pt" o:hralign="center" o:hrstd="t" o:hr="t" fillcolor="#a0a0a0" stroked="f"/>
        </w:pict>
      </w:r>
    </w:p>
    <w:p w14:paraId="680A0A05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Cost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3"/>
      </w:tblGrid>
      <w:tr w:rsidR="00333322" w:rsidRPr="00333322" w14:paraId="06F8C0B4" w14:textId="77777777" w:rsidTr="0033332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2F55BB" w14:textId="77777777" w:rsidR="00333322" w:rsidRPr="00333322" w:rsidRDefault="00333322" w:rsidP="00333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</w:tr>
      <w:tr w:rsidR="00333322" w:rsidRPr="00333322" w14:paraId="38E9AC72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055DBC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Estimated Cost</w:t>
            </w:r>
          </w:p>
        </w:tc>
      </w:tr>
      <w:tr w:rsidR="00333322" w:rsidRPr="00333322" w14:paraId="6C1882FA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895F43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Actual Cost</w:t>
            </w:r>
          </w:p>
        </w:tc>
      </w:tr>
      <w:tr w:rsidR="00333322" w:rsidRPr="00333322" w14:paraId="6A8DBB3E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5918F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Labor</w:t>
            </w:r>
            <w:proofErr w:type="spellEnd"/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Cost</w:t>
            </w:r>
          </w:p>
        </w:tc>
      </w:tr>
      <w:tr w:rsidR="00333322" w:rsidRPr="00333322" w14:paraId="0E7B3573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51E60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Parts Cost</w:t>
            </w:r>
          </w:p>
        </w:tc>
      </w:tr>
      <w:tr w:rsidR="00333322" w:rsidRPr="00333322" w14:paraId="47705239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E37D3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External Service Cost</w:t>
            </w:r>
          </w:p>
        </w:tc>
      </w:tr>
    </w:tbl>
    <w:p w14:paraId="3B0F33DE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This supports budgeting and future planning.</w:t>
      </w:r>
    </w:p>
    <w:p w14:paraId="51459959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3C7FD91B">
          <v:rect id="_x0000_i1033" style="width:0;height:1.5pt" o:hralign="center" o:hrstd="t" o:hr="t" fillcolor="#a0a0a0" stroked="f"/>
        </w:pict>
      </w:r>
    </w:p>
    <w:p w14:paraId="7618D308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Parts Used</w:t>
      </w:r>
    </w:p>
    <w:p w14:paraId="3164C2BB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Optional child table.</w:t>
      </w:r>
    </w:p>
    <w:p w14:paraId="018F5E46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Maintenance</w:t>
      </w:r>
    </w:p>
    <w:p w14:paraId="74204AD7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5E408C7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↓</w:t>
      </w:r>
    </w:p>
    <w:p w14:paraId="6831843F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EAB4971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Maintenance Parts</w:t>
      </w:r>
    </w:p>
    <w:p w14:paraId="1C2D44C0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0FB34548" w14:textId="77777777" w:rsidR="00333322" w:rsidRPr="00333322" w:rsidRDefault="00333322" w:rsidP="003333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Air Filter </w:t>
      </w:r>
    </w:p>
    <w:p w14:paraId="6B75923A" w14:textId="77777777" w:rsidR="00333322" w:rsidRPr="00333322" w:rsidRDefault="00333322" w:rsidP="003333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HDMI Cable </w:t>
      </w:r>
    </w:p>
    <w:p w14:paraId="1877A852" w14:textId="77777777" w:rsidR="00333322" w:rsidRPr="00333322" w:rsidRDefault="00333322" w:rsidP="003333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LED Module </w:t>
      </w:r>
    </w:p>
    <w:p w14:paraId="4180FEF9" w14:textId="77777777" w:rsidR="00333322" w:rsidRPr="00333322" w:rsidRDefault="00333322" w:rsidP="003333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Lamp </w:t>
      </w:r>
    </w:p>
    <w:p w14:paraId="0CC25E3E" w14:textId="77777777" w:rsidR="00333322" w:rsidRPr="00333322" w:rsidRDefault="00333322" w:rsidP="003333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Fuse </w:t>
      </w:r>
    </w:p>
    <w:p w14:paraId="17A62474" w14:textId="77777777" w:rsidR="00333322" w:rsidRPr="00333322" w:rsidRDefault="00333322" w:rsidP="003333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Battery </w:t>
      </w:r>
    </w:p>
    <w:p w14:paraId="5BD124E5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Useful for tracking recurring replacements.</w:t>
      </w:r>
    </w:p>
    <w:p w14:paraId="01814C39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0FB8B03C">
          <v:rect id="_x0000_i1034" style="width:0;height:1.5pt" o:hralign="center" o:hrstd="t" o:hr="t" fillcolor="#a0a0a0" stroked="f"/>
        </w:pict>
      </w:r>
    </w:p>
    <w:p w14:paraId="5855D0D1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Documents</w:t>
      </w:r>
    </w:p>
    <w:p w14:paraId="6F38BEE9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6F00E5E8" w14:textId="77777777" w:rsidR="00333322" w:rsidRPr="00333322" w:rsidRDefault="00333322" w:rsidP="003333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Service Report </w:t>
      </w:r>
    </w:p>
    <w:p w14:paraId="1080D977" w14:textId="77777777" w:rsidR="00333322" w:rsidRPr="00333322" w:rsidRDefault="00333322" w:rsidP="003333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Invoice </w:t>
      </w:r>
    </w:p>
    <w:p w14:paraId="3A23582A" w14:textId="77777777" w:rsidR="00333322" w:rsidRPr="00333322" w:rsidRDefault="00333322" w:rsidP="003333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Quotation </w:t>
      </w:r>
    </w:p>
    <w:p w14:paraId="78FA03FE" w14:textId="77777777" w:rsidR="00333322" w:rsidRPr="00333322" w:rsidRDefault="00333322" w:rsidP="003333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Warranty Claim </w:t>
      </w:r>
    </w:p>
    <w:p w14:paraId="2A782514" w14:textId="77777777" w:rsidR="00333322" w:rsidRPr="00333322" w:rsidRDefault="00333322" w:rsidP="003333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Inspection Certificate </w:t>
      </w:r>
    </w:p>
    <w:p w14:paraId="5E334934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Stored in the Document module.</w:t>
      </w:r>
    </w:p>
    <w:p w14:paraId="708C4108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3B4DB5F4">
          <v:rect id="_x0000_i1035" style="width:0;height:1.5pt" o:hralign="center" o:hrstd="t" o:hr="t" fillcolor="#a0a0a0" stroked="f"/>
        </w:pict>
      </w:r>
    </w:p>
    <w:p w14:paraId="4FA7B462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Photos</w:t>
      </w:r>
    </w:p>
    <w:p w14:paraId="6FC003C4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Multiple photos supported.</w:t>
      </w:r>
    </w:p>
    <w:p w14:paraId="345D732F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0018AB05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Before repair</w:t>
      </w:r>
    </w:p>
    <w:p w14:paraId="4D65833B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4A6852EA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During repair</w:t>
      </w:r>
    </w:p>
    <w:p w14:paraId="1F41B260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3664DEC6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Completed repair</w:t>
      </w:r>
    </w:p>
    <w:p w14:paraId="56C319DC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This creates a visual maintenance history.</w:t>
      </w:r>
    </w:p>
    <w:p w14:paraId="15C3F526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2F4A2869">
          <v:rect id="_x0000_i1036" style="width:0;height:1.5pt" o:hralign="center" o:hrstd="t" o:hr="t" fillcolor="#a0a0a0" stroked="f"/>
        </w:pict>
      </w:r>
    </w:p>
    <w:p w14:paraId="19A07FAF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Preventive Maintenance Schedule</w:t>
      </w:r>
    </w:p>
    <w:p w14:paraId="3D4F1DFD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Recurring maintenance examples: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5"/>
        <w:gridCol w:w="1595"/>
      </w:tblGrid>
      <w:tr w:rsidR="00333322" w:rsidRPr="00333322" w14:paraId="096BF992" w14:textId="77777777" w:rsidTr="0033332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F3E3C58" w14:textId="77777777" w:rsidR="00333322" w:rsidRPr="00333322" w:rsidRDefault="00333322" w:rsidP="00333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Asset</w:t>
            </w:r>
          </w:p>
        </w:tc>
        <w:tc>
          <w:tcPr>
            <w:tcW w:w="0" w:type="auto"/>
            <w:vAlign w:val="center"/>
            <w:hideMark/>
          </w:tcPr>
          <w:p w14:paraId="319DAFBF" w14:textId="77777777" w:rsidR="00333322" w:rsidRPr="00333322" w:rsidRDefault="00333322" w:rsidP="00333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Frequency</w:t>
            </w:r>
          </w:p>
        </w:tc>
      </w:tr>
      <w:tr w:rsidR="00333322" w:rsidRPr="00333322" w14:paraId="056AC63F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21EF3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Air Conditioner</w:t>
            </w:r>
          </w:p>
        </w:tc>
        <w:tc>
          <w:tcPr>
            <w:tcW w:w="0" w:type="auto"/>
            <w:vAlign w:val="center"/>
            <w:hideMark/>
          </w:tcPr>
          <w:p w14:paraId="7F79F9A2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Every 6 months</w:t>
            </w:r>
          </w:p>
        </w:tc>
      </w:tr>
      <w:tr w:rsidR="00333322" w:rsidRPr="00333322" w14:paraId="2A88DD7E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44253E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Fire Extinguisher</w:t>
            </w:r>
          </w:p>
        </w:tc>
        <w:tc>
          <w:tcPr>
            <w:tcW w:w="0" w:type="auto"/>
            <w:vAlign w:val="center"/>
            <w:hideMark/>
          </w:tcPr>
          <w:p w14:paraId="0D55AADF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Annual</w:t>
            </w:r>
          </w:p>
        </w:tc>
      </w:tr>
      <w:tr w:rsidR="00333322" w:rsidRPr="00333322" w14:paraId="7955BDED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A5F241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Generator</w:t>
            </w:r>
          </w:p>
        </w:tc>
        <w:tc>
          <w:tcPr>
            <w:tcW w:w="0" w:type="auto"/>
            <w:vAlign w:val="center"/>
            <w:hideMark/>
          </w:tcPr>
          <w:p w14:paraId="7C4B8C63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Monthly</w:t>
            </w:r>
          </w:p>
        </w:tc>
      </w:tr>
      <w:tr w:rsidR="00333322" w:rsidRPr="00333322" w14:paraId="0B4C5E26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438FD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Piano Tuning</w:t>
            </w:r>
          </w:p>
        </w:tc>
        <w:tc>
          <w:tcPr>
            <w:tcW w:w="0" w:type="auto"/>
            <w:vAlign w:val="center"/>
            <w:hideMark/>
          </w:tcPr>
          <w:p w14:paraId="44EB208B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Annual</w:t>
            </w:r>
          </w:p>
        </w:tc>
      </w:tr>
      <w:tr w:rsidR="00333322" w:rsidRPr="00333322" w14:paraId="7CA60E0F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48FA1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CCTV</w:t>
            </w:r>
          </w:p>
        </w:tc>
        <w:tc>
          <w:tcPr>
            <w:tcW w:w="0" w:type="auto"/>
            <w:vAlign w:val="center"/>
            <w:hideMark/>
          </w:tcPr>
          <w:p w14:paraId="0EC6D355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Quarterly</w:t>
            </w:r>
          </w:p>
        </w:tc>
      </w:tr>
      <w:tr w:rsidR="00333322" w:rsidRPr="00333322" w14:paraId="72BAAEF9" w14:textId="77777777" w:rsidTr="003333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765FC5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UPS Battery Test</w:t>
            </w:r>
          </w:p>
        </w:tc>
        <w:tc>
          <w:tcPr>
            <w:tcW w:w="0" w:type="auto"/>
            <w:vAlign w:val="center"/>
            <w:hideMark/>
          </w:tcPr>
          <w:p w14:paraId="1D44C808" w14:textId="77777777" w:rsidR="00333322" w:rsidRPr="00333322" w:rsidRDefault="00333322" w:rsidP="00333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322">
              <w:rPr>
                <w:rFonts w:ascii="Times New Roman" w:eastAsia="Times New Roman" w:hAnsi="Times New Roman" w:cs="Times New Roman"/>
                <w:sz w:val="24"/>
                <w:szCs w:val="24"/>
              </w:rPr>
              <w:t>Quarterly</w:t>
            </w:r>
          </w:p>
        </w:tc>
      </w:tr>
    </w:tbl>
    <w:p w14:paraId="7ED77F03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The schedule generates future maintenance tasks automatically.</w:t>
      </w:r>
    </w:p>
    <w:p w14:paraId="2C30A056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4AFD04A8">
          <v:rect id="_x0000_i1037" style="width:0;height:1.5pt" o:hralign="center" o:hrstd="t" o:hr="t" fillcolor="#a0a0a0" stroked="f"/>
        </w:pict>
      </w:r>
    </w:p>
    <w:p w14:paraId="6083BBA9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Dashboard</w:t>
      </w:r>
    </w:p>
    <w:p w14:paraId="38C339FB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Maintenance</w:t>
      </w:r>
    </w:p>
    <w:p w14:paraId="34942821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2D43A94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lastRenderedPageBreak/>
        <w:t>No.</w:t>
      </w:r>
    </w:p>
    <w:p w14:paraId="12D80946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MT-2026-00128</w:t>
      </w:r>
    </w:p>
    <w:p w14:paraId="04E87D2D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616EA68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Priority</w:t>
      </w:r>
    </w:p>
    <w:p w14:paraId="182B876D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High</w:t>
      </w:r>
    </w:p>
    <w:p w14:paraId="58F72CCC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D7E83E6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Status</w:t>
      </w:r>
    </w:p>
    <w:p w14:paraId="1996D6B7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In Progress</w:t>
      </w:r>
    </w:p>
    <w:p w14:paraId="4AB7DAE2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A54F6FB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Asset</w:t>
      </w:r>
    </w:p>
    <w:p w14:paraId="7893BDB7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Sanctuary Projector</w:t>
      </w:r>
    </w:p>
    <w:p w14:paraId="56E22112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C1B98AA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Reported</w:t>
      </w:r>
    </w:p>
    <w:p w14:paraId="09BC8588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12 Jul 2026</w:t>
      </w:r>
    </w:p>
    <w:p w14:paraId="205B68BB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DCD9BDB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Assigned</w:t>
      </w:r>
    </w:p>
    <w:p w14:paraId="03E11D2B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ABC Electronics</w:t>
      </w:r>
    </w:p>
    <w:p w14:paraId="6E28B0CB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A13421A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Estimated Cost</w:t>
      </w:r>
    </w:p>
    <w:p w14:paraId="3FDB97B8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$180</w:t>
      </w:r>
    </w:p>
    <w:p w14:paraId="66583121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0619D2C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Photos</w:t>
      </w:r>
    </w:p>
    <w:p w14:paraId="1BD78730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8</w:t>
      </w:r>
    </w:p>
    <w:p w14:paraId="366A0CFC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D810381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Documents</w:t>
      </w:r>
    </w:p>
    <w:p w14:paraId="79702B2D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4</w:t>
      </w:r>
    </w:p>
    <w:p w14:paraId="5F3549D8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67A889EE">
          <v:rect id="_x0000_i1038" style="width:0;height:1.5pt" o:hralign="center" o:hrstd="t" o:hr="t" fillcolor="#a0a0a0" stroked="f"/>
        </w:pict>
      </w:r>
    </w:p>
    <w:p w14:paraId="1A5EBDE9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Search</w:t>
      </w:r>
    </w:p>
    <w:p w14:paraId="3FA85056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Search by:</w:t>
      </w:r>
    </w:p>
    <w:p w14:paraId="371ED207" w14:textId="77777777" w:rsidR="00333322" w:rsidRPr="00333322" w:rsidRDefault="00333322" w:rsidP="003333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Maintenance Number </w:t>
      </w:r>
    </w:p>
    <w:p w14:paraId="346C27C4" w14:textId="77777777" w:rsidR="00333322" w:rsidRPr="00333322" w:rsidRDefault="00333322" w:rsidP="003333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Asset </w:t>
      </w:r>
    </w:p>
    <w:p w14:paraId="343E6026" w14:textId="77777777" w:rsidR="00333322" w:rsidRPr="00333322" w:rsidRDefault="00333322" w:rsidP="003333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Room </w:t>
      </w:r>
    </w:p>
    <w:p w14:paraId="57FB5264" w14:textId="77777777" w:rsidR="00333322" w:rsidRPr="00333322" w:rsidRDefault="00333322" w:rsidP="003333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Building </w:t>
      </w:r>
    </w:p>
    <w:p w14:paraId="5F94B632" w14:textId="77777777" w:rsidR="00333322" w:rsidRPr="00333322" w:rsidRDefault="00333322" w:rsidP="003333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Vendor </w:t>
      </w:r>
    </w:p>
    <w:p w14:paraId="671E7D45" w14:textId="77777777" w:rsidR="00333322" w:rsidRPr="00333322" w:rsidRDefault="00333322" w:rsidP="003333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Status </w:t>
      </w:r>
    </w:p>
    <w:p w14:paraId="17B8A97E" w14:textId="77777777" w:rsidR="00333322" w:rsidRPr="00333322" w:rsidRDefault="00333322" w:rsidP="003333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Priority </w:t>
      </w:r>
    </w:p>
    <w:p w14:paraId="224B100E" w14:textId="77777777" w:rsidR="00333322" w:rsidRPr="00333322" w:rsidRDefault="00333322" w:rsidP="003333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Maintenance Type </w:t>
      </w:r>
    </w:p>
    <w:p w14:paraId="34B3B54A" w14:textId="77777777" w:rsidR="00333322" w:rsidRPr="00333322" w:rsidRDefault="00333322" w:rsidP="003333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Date Range </w:t>
      </w:r>
    </w:p>
    <w:p w14:paraId="6D3EA74E" w14:textId="77777777" w:rsidR="00333322" w:rsidRPr="00333322" w:rsidRDefault="00333322" w:rsidP="003333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Cost Range </w:t>
      </w:r>
    </w:p>
    <w:p w14:paraId="17A549DC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47C054B0">
          <v:rect id="_x0000_i1039" style="width:0;height:1.5pt" o:hralign="center" o:hrstd="t" o:hr="t" fillcolor="#a0a0a0" stroked="f"/>
        </w:pict>
      </w:r>
    </w:p>
    <w:p w14:paraId="3B0F2D67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Design Rules</w:t>
      </w:r>
    </w:p>
    <w:p w14:paraId="504D8FE6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33322">
        <w:rPr>
          <w:rFonts w:ascii="Times New Roman" w:eastAsia="Times New Roman" w:hAnsi="Times New Roman" w:cs="Times New Roman"/>
          <w:b/>
          <w:bCs/>
          <w:sz w:val="27"/>
          <w:szCs w:val="27"/>
        </w:rPr>
        <w:t>Rule 1</w:t>
      </w:r>
    </w:p>
    <w:p w14:paraId="4A964F55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Every maintenance record must reference exactly one primary target:</w:t>
      </w:r>
    </w:p>
    <w:p w14:paraId="036E557C" w14:textId="77777777" w:rsidR="00333322" w:rsidRPr="00333322" w:rsidRDefault="00333322" w:rsidP="003333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Asset </w:t>
      </w:r>
    </w:p>
    <w:p w14:paraId="3AD23536" w14:textId="77777777" w:rsidR="00333322" w:rsidRPr="00333322" w:rsidRDefault="00333322" w:rsidP="003333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Room </w:t>
      </w:r>
    </w:p>
    <w:p w14:paraId="2D50372E" w14:textId="77777777" w:rsidR="00333322" w:rsidRPr="00333322" w:rsidRDefault="00333322" w:rsidP="003333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Building </w:t>
      </w:r>
    </w:p>
    <w:p w14:paraId="79619C06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This keeps reporting clear and avoids ambiguity.</w:t>
      </w:r>
    </w:p>
    <w:p w14:paraId="30AB9ADA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387DCCFD">
          <v:rect id="_x0000_i1040" style="width:0;height:1.5pt" o:hralign="center" o:hrstd="t" o:hr="t" fillcolor="#a0a0a0" stroked="f"/>
        </w:pict>
      </w:r>
    </w:p>
    <w:p w14:paraId="42605CA9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33322">
        <w:rPr>
          <w:rFonts w:ascii="Times New Roman" w:eastAsia="Times New Roman" w:hAnsi="Times New Roman" w:cs="Times New Roman"/>
          <w:b/>
          <w:bCs/>
          <w:sz w:val="27"/>
          <w:szCs w:val="27"/>
        </w:rPr>
        <w:t>Rule 2</w:t>
      </w:r>
    </w:p>
    <w:p w14:paraId="05CF9378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Completed maintenance records cannot be edited directly.</w:t>
      </w:r>
    </w:p>
    <w:p w14:paraId="07590E6E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If corrections are required, create an amendment or follow-up record. This preserves the historical audit trail.</w:t>
      </w:r>
    </w:p>
    <w:p w14:paraId="7E8B4F66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4D2DD2B6">
          <v:rect id="_x0000_i1041" style="width:0;height:1.5pt" o:hralign="center" o:hrstd="t" o:hr="t" fillcolor="#a0a0a0" stroked="f"/>
        </w:pict>
      </w:r>
    </w:p>
    <w:p w14:paraId="4171FA29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33322">
        <w:rPr>
          <w:rFonts w:ascii="Times New Roman" w:eastAsia="Times New Roman" w:hAnsi="Times New Roman" w:cs="Times New Roman"/>
          <w:b/>
          <w:bCs/>
          <w:sz w:val="27"/>
          <w:szCs w:val="27"/>
        </w:rPr>
        <w:t>Rule 3</w:t>
      </w:r>
    </w:p>
    <w:p w14:paraId="4C96C558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Emergency repairs automatically receive </w:t>
      </w:r>
      <w:r w:rsidRPr="00333322">
        <w:rPr>
          <w:rFonts w:ascii="Times New Roman" w:eastAsia="Times New Roman" w:hAnsi="Times New Roman" w:cs="Times New Roman"/>
          <w:b/>
          <w:bCs/>
          <w:sz w:val="24"/>
          <w:szCs w:val="24"/>
        </w:rPr>
        <w:t>High</w:t>
      </w: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r w:rsidRPr="00333322">
        <w:rPr>
          <w:rFonts w:ascii="Times New Roman" w:eastAsia="Times New Roman" w:hAnsi="Times New Roman" w:cs="Times New Roman"/>
          <w:b/>
          <w:bCs/>
          <w:sz w:val="24"/>
          <w:szCs w:val="24"/>
        </w:rPr>
        <w:t>Critical</w:t>
      </w: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 priority and appear prominently on maintenance dashboards until resolved.</w:t>
      </w:r>
    </w:p>
    <w:p w14:paraId="4F1DA1A0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71F970EC">
          <v:rect id="_x0000_i1042" style="width:0;height:1.5pt" o:hralign="center" o:hrstd="t" o:hr="t" fillcolor="#a0a0a0" stroked="f"/>
        </w:pict>
      </w:r>
    </w:p>
    <w:p w14:paraId="3ECE5D1A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33322">
        <w:rPr>
          <w:rFonts w:ascii="Times New Roman" w:eastAsia="Times New Roman" w:hAnsi="Times New Roman" w:cs="Times New Roman"/>
          <w:b/>
          <w:bCs/>
          <w:sz w:val="27"/>
          <w:szCs w:val="27"/>
        </w:rPr>
        <w:t>Rule 4</w:t>
      </w:r>
    </w:p>
    <w:p w14:paraId="0DD69074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Recurring preventive maintenance should be generated automatically from maintenance schedules rather than entered manually each time.</w:t>
      </w:r>
    </w:p>
    <w:p w14:paraId="7B707C17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096E01A7">
          <v:rect id="_x0000_i1043" style="width:0;height:1.5pt" o:hralign="center" o:hrstd="t" o:hr="t" fillcolor="#a0a0a0" stroked="f"/>
        </w:pict>
      </w:r>
    </w:p>
    <w:p w14:paraId="25558946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ER Diagram</w:t>
      </w:r>
    </w:p>
    <w:p w14:paraId="5D801347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         Building</w:t>
      </w:r>
    </w:p>
    <w:p w14:paraId="15706443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            │</w:t>
      </w:r>
    </w:p>
    <w:p w14:paraId="13C30D2C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   ┌────────┴────────┐</w:t>
      </w:r>
    </w:p>
    <w:p w14:paraId="3CDD189E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   ▼                 ▼</w:t>
      </w:r>
    </w:p>
    <w:p w14:paraId="090631C1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 Room             Building</w:t>
      </w:r>
    </w:p>
    <w:p w14:paraId="4DAF701C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   │</w:t>
      </w:r>
    </w:p>
    <w:p w14:paraId="5E6CC873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   ▼</w:t>
      </w:r>
    </w:p>
    <w:p w14:paraId="0E52BB4C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 Asset</w:t>
      </w:r>
    </w:p>
    <w:p w14:paraId="16E80C15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   │</w:t>
      </w:r>
    </w:p>
    <w:p w14:paraId="5F244151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     ▼</w:t>
      </w:r>
    </w:p>
    <w:p w14:paraId="0CEAA967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Maintenance</w:t>
      </w:r>
    </w:p>
    <w:p w14:paraId="21719A41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┌─────┼─────┬──────┐</w:t>
      </w:r>
    </w:p>
    <w:p w14:paraId="1E376E2E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 xml:space="preserve">   ▼     ▼     ▼      ▼</w:t>
      </w:r>
    </w:p>
    <w:p w14:paraId="4F8AA7E3" w14:textId="77777777" w:rsidR="00333322" w:rsidRPr="00333322" w:rsidRDefault="00333322" w:rsidP="003333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333322">
        <w:rPr>
          <w:rFonts w:ascii="Courier New" w:eastAsia="Times New Roman" w:hAnsi="Courier New" w:cs="Courier New"/>
          <w:sz w:val="20"/>
          <w:szCs w:val="20"/>
        </w:rPr>
        <w:t>Supplier Parts Documents Photos</w:t>
      </w:r>
    </w:p>
    <w:p w14:paraId="15578CC1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5C421724">
          <v:rect id="_x0000_i1044" style="width:0;height:1.5pt" o:hralign="center" o:hrstd="t" o:hr="t" fillcolor="#a0a0a0" stroked="f"/>
        </w:pict>
      </w:r>
    </w:p>
    <w:p w14:paraId="5ABF810F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ADR-011 – Maintenance as a Lifecycle Record</w:t>
      </w:r>
    </w:p>
    <w:p w14:paraId="7FC6F815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b/>
          <w:bCs/>
          <w:sz w:val="24"/>
          <w:szCs w:val="24"/>
        </w:rPr>
        <w:t>Status:</w:t>
      </w: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3322">
        <w:rPr>
          <w:rFonts w:ascii="Segoe UI Emoji" w:eastAsia="Times New Roman" w:hAnsi="Segoe UI Emoji" w:cs="Segoe UI Emoji"/>
          <w:sz w:val="24"/>
          <w:szCs w:val="24"/>
        </w:rPr>
        <w:t>✅</w:t>
      </w: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 Approved</w:t>
      </w:r>
    </w:p>
    <w:p w14:paraId="0F284374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b/>
          <w:bCs/>
          <w:sz w:val="24"/>
          <w:szCs w:val="24"/>
        </w:rPr>
        <w:t>Decision:</w:t>
      </w:r>
    </w:p>
    <w:p w14:paraId="16B07C81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Maintenance records are permanent historical records and form part of each building's and asset's lifecycle.</w:t>
      </w:r>
    </w:p>
    <w:p w14:paraId="0BA51FA8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The system will record:</w:t>
      </w:r>
    </w:p>
    <w:p w14:paraId="58BC2BBF" w14:textId="77777777" w:rsidR="00333322" w:rsidRPr="00333322" w:rsidRDefault="00333322" w:rsidP="003333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Who reported the </w:t>
      </w:r>
      <w:proofErr w:type="gramStart"/>
      <w:r w:rsidRPr="00333322">
        <w:rPr>
          <w:rFonts w:ascii="Times New Roman" w:eastAsia="Times New Roman" w:hAnsi="Times New Roman" w:cs="Times New Roman"/>
          <w:sz w:val="24"/>
          <w:szCs w:val="24"/>
        </w:rPr>
        <w:t>issue</w:t>
      </w:r>
      <w:proofErr w:type="gramEnd"/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E735AC" w14:textId="77777777" w:rsidR="00333322" w:rsidRPr="00333322" w:rsidRDefault="00333322" w:rsidP="003333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Who approved the </w:t>
      </w:r>
      <w:proofErr w:type="gramStart"/>
      <w:r w:rsidRPr="00333322">
        <w:rPr>
          <w:rFonts w:ascii="Times New Roman" w:eastAsia="Times New Roman" w:hAnsi="Times New Roman" w:cs="Times New Roman"/>
          <w:sz w:val="24"/>
          <w:szCs w:val="24"/>
        </w:rPr>
        <w:t>work</w:t>
      </w:r>
      <w:proofErr w:type="gramEnd"/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02E7EB" w14:textId="77777777" w:rsidR="00333322" w:rsidRPr="00333322" w:rsidRDefault="00333322" w:rsidP="003333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Who performed the </w:t>
      </w:r>
      <w:proofErr w:type="gramStart"/>
      <w:r w:rsidRPr="00333322">
        <w:rPr>
          <w:rFonts w:ascii="Times New Roman" w:eastAsia="Times New Roman" w:hAnsi="Times New Roman" w:cs="Times New Roman"/>
          <w:sz w:val="24"/>
          <w:szCs w:val="24"/>
        </w:rPr>
        <w:t>repair</w:t>
      </w:r>
      <w:proofErr w:type="gramEnd"/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87F371" w14:textId="77777777" w:rsidR="00333322" w:rsidRPr="00333322" w:rsidRDefault="00333322" w:rsidP="003333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When work was completed </w:t>
      </w:r>
    </w:p>
    <w:p w14:paraId="7E93246B" w14:textId="77777777" w:rsidR="00333322" w:rsidRPr="00333322" w:rsidRDefault="00333322" w:rsidP="003333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What parts were used </w:t>
      </w:r>
    </w:p>
    <w:p w14:paraId="6DE90C10" w14:textId="77777777" w:rsidR="00333322" w:rsidRPr="00333322" w:rsidRDefault="00333322" w:rsidP="003333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What it cost </w:t>
      </w:r>
    </w:p>
    <w:p w14:paraId="2080B0EF" w14:textId="77777777" w:rsidR="00333322" w:rsidRPr="00333322" w:rsidRDefault="00333322" w:rsidP="003333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Supporting documents and photos </w:t>
      </w:r>
    </w:p>
    <w:p w14:paraId="041082B1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This creates a complete maintenance history that supports budgeting, audits, warranty claims, and future replacement planning.</w:t>
      </w:r>
    </w:p>
    <w:p w14:paraId="087266D1" w14:textId="77777777" w:rsidR="00333322" w:rsidRPr="00333322" w:rsidRDefault="00333322" w:rsidP="00333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pict w14:anchorId="6E7EB81C">
          <v:rect id="_x0000_i1045" style="width:0;height:1.5pt" o:hralign="center" o:hrstd="t" o:hr="t" fillcolor="#a0a0a0" stroked="f"/>
        </w:pict>
      </w:r>
    </w:p>
    <w:p w14:paraId="27DF2157" w14:textId="77777777" w:rsidR="00333322" w:rsidRPr="00333322" w:rsidRDefault="00333322" w:rsidP="003333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333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Recommendation: Maintenance Request Portal</w:t>
      </w:r>
    </w:p>
    <w:p w14:paraId="360ED009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One feature that would significantly improve SACMC Connect is a </w:t>
      </w:r>
      <w:r w:rsidRPr="00333322">
        <w:rPr>
          <w:rFonts w:ascii="Times New Roman" w:eastAsia="Times New Roman" w:hAnsi="Times New Roman" w:cs="Times New Roman"/>
          <w:b/>
          <w:bCs/>
          <w:sz w:val="24"/>
          <w:szCs w:val="24"/>
        </w:rPr>
        <w:t>Maintenance Request Portal</w:t>
      </w:r>
      <w:r w:rsidRPr="0033332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4FC368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Authorized ministry leaders could scan an asset's QR code or open a room page and submit a maintenance request directly. The request would include:</w:t>
      </w:r>
    </w:p>
    <w:p w14:paraId="1C085A54" w14:textId="77777777" w:rsidR="00333322" w:rsidRPr="00333322" w:rsidRDefault="00333322" w:rsidP="003333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Asset or room </w:t>
      </w:r>
    </w:p>
    <w:p w14:paraId="077E1193" w14:textId="77777777" w:rsidR="00333322" w:rsidRPr="00333322" w:rsidRDefault="00333322" w:rsidP="003333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Problem description </w:t>
      </w:r>
    </w:p>
    <w:p w14:paraId="0A74EBB4" w14:textId="77777777" w:rsidR="00333322" w:rsidRPr="00333322" w:rsidRDefault="00333322" w:rsidP="003333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Priority </w:t>
      </w:r>
    </w:p>
    <w:p w14:paraId="42830DD1" w14:textId="77777777" w:rsidR="00333322" w:rsidRPr="00333322" w:rsidRDefault="00333322" w:rsidP="003333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Photos </w:t>
      </w:r>
    </w:p>
    <w:p w14:paraId="38B5D1F5" w14:textId="77777777" w:rsidR="00333322" w:rsidRPr="00333322" w:rsidRDefault="00333322" w:rsidP="003333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Reporter </w:t>
      </w:r>
    </w:p>
    <w:p w14:paraId="32448556" w14:textId="77777777" w:rsidR="00333322" w:rsidRPr="00333322" w:rsidRDefault="00333322" w:rsidP="003333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Date and time </w:t>
      </w:r>
    </w:p>
    <w:p w14:paraId="09BC0C36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The Property Committee could then:</w:t>
      </w:r>
    </w:p>
    <w:p w14:paraId="0E2D308A" w14:textId="77777777" w:rsidR="00333322" w:rsidRPr="00333322" w:rsidRDefault="00333322" w:rsidP="0033332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Review the request </w:t>
      </w:r>
    </w:p>
    <w:p w14:paraId="76ABC518" w14:textId="77777777" w:rsidR="00333322" w:rsidRPr="00333322" w:rsidRDefault="00333322" w:rsidP="0033332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Assign it to a volunteer or contractor </w:t>
      </w:r>
    </w:p>
    <w:p w14:paraId="36B514F1" w14:textId="77777777" w:rsidR="00333322" w:rsidRPr="00333322" w:rsidRDefault="00333322" w:rsidP="0033332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Track progress </w:t>
      </w:r>
    </w:p>
    <w:p w14:paraId="5BF138B1" w14:textId="77777777" w:rsidR="00333322" w:rsidRPr="00333322" w:rsidRDefault="00333322" w:rsidP="0033332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Record costs </w:t>
      </w:r>
    </w:p>
    <w:p w14:paraId="5018C1A8" w14:textId="77777777" w:rsidR="00333322" w:rsidRPr="00333322" w:rsidRDefault="00333322" w:rsidP="0033332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Close the job </w:t>
      </w:r>
    </w:p>
    <w:p w14:paraId="60CA1E53" w14:textId="77777777" w:rsidR="00333322" w:rsidRPr="00333322" w:rsidRDefault="00333322" w:rsidP="0033332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 xml:space="preserve">Preserve the complete history </w:t>
      </w:r>
    </w:p>
    <w:p w14:paraId="44FA3D41" w14:textId="77777777" w:rsidR="00333322" w:rsidRPr="00333322" w:rsidRDefault="00333322" w:rsidP="00333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3322">
        <w:rPr>
          <w:rFonts w:ascii="Times New Roman" w:eastAsia="Times New Roman" w:hAnsi="Times New Roman" w:cs="Times New Roman"/>
          <w:sz w:val="24"/>
          <w:szCs w:val="24"/>
        </w:rPr>
        <w:t>This creates a transparent workflow where issues are less likely to be forgotten, and future committees can review years of maintenance history before making repair or replacement decisions.</w:t>
      </w:r>
    </w:p>
    <w:p w14:paraId="4CBFFAE1" w14:textId="77777777" w:rsidR="00CA2D95" w:rsidRDefault="00CA2D95"/>
    <w:sectPr w:rsidR="00CA2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01EE1"/>
    <w:multiLevelType w:val="multilevel"/>
    <w:tmpl w:val="B5865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2156F2"/>
    <w:multiLevelType w:val="multilevel"/>
    <w:tmpl w:val="96A01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310055"/>
    <w:multiLevelType w:val="multilevel"/>
    <w:tmpl w:val="D7D8F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3648EB"/>
    <w:multiLevelType w:val="multilevel"/>
    <w:tmpl w:val="24A2D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5F6CE4"/>
    <w:multiLevelType w:val="multilevel"/>
    <w:tmpl w:val="866C4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873CB"/>
    <w:multiLevelType w:val="multilevel"/>
    <w:tmpl w:val="12BE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A3689D"/>
    <w:multiLevelType w:val="multilevel"/>
    <w:tmpl w:val="1CEC0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867E12"/>
    <w:multiLevelType w:val="multilevel"/>
    <w:tmpl w:val="9980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845803"/>
    <w:multiLevelType w:val="multilevel"/>
    <w:tmpl w:val="49FCD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F23856"/>
    <w:multiLevelType w:val="multilevel"/>
    <w:tmpl w:val="0680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032C6C"/>
    <w:multiLevelType w:val="multilevel"/>
    <w:tmpl w:val="BAF0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6B47A6"/>
    <w:multiLevelType w:val="multilevel"/>
    <w:tmpl w:val="D972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CB294D"/>
    <w:multiLevelType w:val="multilevel"/>
    <w:tmpl w:val="6722D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11"/>
  </w:num>
  <w:num w:numId="5">
    <w:abstractNumId w:val="10"/>
  </w:num>
  <w:num w:numId="6">
    <w:abstractNumId w:val="8"/>
  </w:num>
  <w:num w:numId="7">
    <w:abstractNumId w:val="4"/>
  </w:num>
  <w:num w:numId="8">
    <w:abstractNumId w:val="0"/>
  </w:num>
  <w:num w:numId="9">
    <w:abstractNumId w:val="12"/>
  </w:num>
  <w:num w:numId="10">
    <w:abstractNumId w:val="7"/>
  </w:num>
  <w:num w:numId="11">
    <w:abstractNumId w:val="9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322"/>
    <w:rsid w:val="00333322"/>
    <w:rsid w:val="00CA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E9D59"/>
  <w15:chartTrackingRefBased/>
  <w15:docId w15:val="{AE641D14-DFDB-4928-8141-EE26A59E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333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3333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3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3332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33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33322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333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33322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3332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03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780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78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353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739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64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95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494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800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918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8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37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49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72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730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945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710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76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886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3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70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0603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0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98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34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27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29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35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799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20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23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6116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04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54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03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0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33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33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160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442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55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598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0610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8654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350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0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9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98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16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34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935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5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7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520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91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1782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5936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3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2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7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00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901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555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59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171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199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2557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3435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62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802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2026-07-30T04:12:00Z</dcterms:created>
  <dcterms:modified xsi:type="dcterms:W3CDTF">2026-07-30T04:13:00Z</dcterms:modified>
</cp:coreProperties>
</file>